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2E" w:rsidRPr="00C4432E" w:rsidRDefault="00251625" w:rsidP="00C4432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  <w:szCs w:val="28"/>
        </w:rPr>
        <w:t>Справочная информация о перспективах развития</w:t>
      </w:r>
      <w:r w:rsidR="00C4432E" w:rsidRPr="00C4432E">
        <w:rPr>
          <w:rFonts w:ascii="Liberation Serif" w:hAnsi="Liberation Serif"/>
          <w:b/>
          <w:sz w:val="28"/>
          <w:szCs w:val="28"/>
        </w:rPr>
        <w:t xml:space="preserve"> экспор</w:t>
      </w:r>
      <w:r w:rsidR="004B7E33">
        <w:rPr>
          <w:rFonts w:ascii="Liberation Serif" w:hAnsi="Liberation Serif"/>
          <w:b/>
          <w:sz w:val="28"/>
          <w:szCs w:val="28"/>
        </w:rPr>
        <w:t>та продукции</w:t>
      </w:r>
      <w:r>
        <w:rPr>
          <w:rFonts w:ascii="Liberation Serif" w:hAnsi="Liberation Serif"/>
          <w:b/>
          <w:sz w:val="28"/>
          <w:szCs w:val="28"/>
        </w:rPr>
        <w:t xml:space="preserve"> и услуг организаций Свердловской области</w:t>
      </w:r>
      <w:r w:rsidR="004B7E33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в Монголию</w:t>
      </w:r>
    </w:p>
    <w:p w:rsidR="0012347D" w:rsidRPr="0012347D" w:rsidRDefault="00251625" w:rsidP="001234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Экономическая ситуация</w:t>
      </w:r>
    </w:p>
    <w:p w:rsidR="0012347D" w:rsidRPr="0012347D" w:rsidRDefault="0012347D" w:rsidP="001234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2347D">
        <w:rPr>
          <w:rFonts w:ascii="Liberation Serif" w:hAnsi="Liberation Serif" w:cs="Liberation Serif"/>
          <w:sz w:val="28"/>
          <w:szCs w:val="28"/>
        </w:rPr>
        <w:t>Общий объем экономики Монголии</w:t>
      </w:r>
      <w:r w:rsidR="00052F62" w:rsidRPr="00052F62">
        <w:rPr>
          <w:rFonts w:ascii="Liberation Serif" w:hAnsi="Liberation Serif" w:cs="Liberation Serif"/>
          <w:sz w:val="28"/>
          <w:szCs w:val="28"/>
        </w:rPr>
        <w:t xml:space="preserve"> </w:t>
      </w:r>
      <w:r w:rsidR="00052F62">
        <w:rPr>
          <w:rFonts w:ascii="Liberation Serif" w:hAnsi="Liberation Serif" w:cs="Liberation Serif"/>
          <w:sz w:val="28"/>
          <w:szCs w:val="28"/>
        </w:rPr>
        <w:t>в 2022 году</w:t>
      </w:r>
      <w:r w:rsidRPr="0012347D">
        <w:rPr>
          <w:rFonts w:ascii="Liberation Serif" w:hAnsi="Liberation Serif" w:cs="Liberation Serif"/>
          <w:sz w:val="28"/>
          <w:szCs w:val="28"/>
        </w:rPr>
        <w:t xml:space="preserve"> достиг 16,8 млрд</w:t>
      </w:r>
      <w:r w:rsidR="00251625">
        <w:rPr>
          <w:rFonts w:ascii="Liberation Serif" w:hAnsi="Liberation Serif" w:cs="Liberation Serif"/>
          <w:sz w:val="28"/>
          <w:szCs w:val="28"/>
        </w:rPr>
        <w:t>. долларов США. По данному показателю Монголия</w:t>
      </w:r>
      <w:r w:rsidRPr="0012347D">
        <w:rPr>
          <w:rFonts w:ascii="Liberation Serif" w:hAnsi="Liberation Serif" w:cs="Liberation Serif"/>
          <w:sz w:val="28"/>
          <w:szCs w:val="28"/>
        </w:rPr>
        <w:t xml:space="preserve"> </w:t>
      </w:r>
      <w:r w:rsidR="00052F62">
        <w:rPr>
          <w:rFonts w:ascii="Liberation Serif" w:hAnsi="Liberation Serif" w:cs="Liberation Serif"/>
          <w:sz w:val="28"/>
          <w:szCs w:val="28"/>
        </w:rPr>
        <w:t xml:space="preserve">занимает 124 место из 196 стран. </w:t>
      </w:r>
      <w:r w:rsidRPr="0012347D">
        <w:rPr>
          <w:rFonts w:ascii="Liberation Serif" w:hAnsi="Liberation Serif" w:cs="Liberation Serif"/>
          <w:sz w:val="28"/>
          <w:szCs w:val="28"/>
        </w:rPr>
        <w:t>Экономика выросла в среднем на 5,1</w:t>
      </w:r>
      <w:r w:rsidR="004105B3">
        <w:rPr>
          <w:rFonts w:ascii="Liberation Serif" w:hAnsi="Liberation Serif" w:cs="Liberation Serif"/>
          <w:sz w:val="28"/>
          <w:szCs w:val="28"/>
        </w:rPr>
        <w:t>%.</w:t>
      </w:r>
      <w:r w:rsidRPr="0012347D">
        <w:rPr>
          <w:rFonts w:ascii="Liberation Serif" w:hAnsi="Liberation Serif" w:cs="Liberation Serif"/>
          <w:sz w:val="28"/>
          <w:szCs w:val="28"/>
        </w:rPr>
        <w:t xml:space="preserve"> Объем экспорта дост</w:t>
      </w:r>
      <w:r w:rsidR="004105B3">
        <w:rPr>
          <w:rFonts w:ascii="Liberation Serif" w:hAnsi="Liberation Serif" w:cs="Liberation Serif"/>
          <w:sz w:val="28"/>
          <w:szCs w:val="28"/>
        </w:rPr>
        <w:t xml:space="preserve">иг 12,5 </w:t>
      </w:r>
      <w:r w:rsidR="00251625">
        <w:rPr>
          <w:rFonts w:ascii="Liberation Serif" w:hAnsi="Liberation Serif" w:cs="Liberation Serif"/>
          <w:sz w:val="28"/>
          <w:szCs w:val="28"/>
        </w:rPr>
        <w:t xml:space="preserve">млрд. </w:t>
      </w:r>
      <w:r w:rsidR="004105B3">
        <w:rPr>
          <w:rFonts w:ascii="Liberation Serif" w:hAnsi="Liberation Serif" w:cs="Liberation Serif"/>
          <w:sz w:val="28"/>
          <w:szCs w:val="28"/>
        </w:rPr>
        <w:t>долларов США.</w:t>
      </w:r>
    </w:p>
    <w:p w:rsidR="00B72205" w:rsidRPr="00B72205" w:rsidRDefault="00B72205" w:rsidP="00B7220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205">
        <w:rPr>
          <w:rFonts w:ascii="Liberation Serif" w:hAnsi="Liberation Serif" w:cs="Liberation Serif"/>
          <w:sz w:val="28"/>
          <w:szCs w:val="28"/>
        </w:rPr>
        <w:t>Монголия обладает богатейшими ресурсами полезных ископаемых (цветные и редкоземельные металлы</w:t>
      </w:r>
      <w:r w:rsidR="004105B3">
        <w:rPr>
          <w:rFonts w:ascii="Liberation Serif" w:hAnsi="Liberation Serif" w:cs="Liberation Serif"/>
          <w:sz w:val="28"/>
          <w:szCs w:val="28"/>
        </w:rPr>
        <w:t xml:space="preserve">, золото, серебро, уран, уголь </w:t>
      </w:r>
      <w:r w:rsidR="005D157B">
        <w:rPr>
          <w:rFonts w:ascii="Liberation Serif" w:hAnsi="Liberation Serif" w:cs="Liberation Serif"/>
          <w:sz w:val="28"/>
          <w:szCs w:val="28"/>
        </w:rPr>
        <w:t>и др.).</w:t>
      </w:r>
      <w:r w:rsidRPr="00B72205">
        <w:rPr>
          <w:rFonts w:ascii="Liberation Serif" w:hAnsi="Liberation Serif" w:cs="Liberation Serif"/>
          <w:sz w:val="28"/>
          <w:szCs w:val="28"/>
        </w:rPr>
        <w:t xml:space="preserve"> Разрабатывается лишь небольшая</w:t>
      </w:r>
      <w:r w:rsidR="00F239AE">
        <w:rPr>
          <w:rFonts w:ascii="Liberation Serif" w:hAnsi="Liberation Serif" w:cs="Liberation Serif"/>
          <w:sz w:val="28"/>
          <w:szCs w:val="28"/>
        </w:rPr>
        <w:t xml:space="preserve"> часть, </w:t>
      </w:r>
      <w:r w:rsidRPr="00B72205">
        <w:rPr>
          <w:rFonts w:ascii="Liberation Serif" w:hAnsi="Liberation Serif" w:cs="Liberation Serif"/>
          <w:sz w:val="28"/>
          <w:szCs w:val="28"/>
        </w:rPr>
        <w:t xml:space="preserve">месторождения меди находятся близко к Китаю, основному мировому потребителю меди. </w:t>
      </w:r>
    </w:p>
    <w:p w:rsidR="00D510B7" w:rsidRDefault="00B72205" w:rsidP="00D510B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205">
        <w:rPr>
          <w:rFonts w:ascii="Liberation Serif" w:hAnsi="Liberation Serif" w:cs="Liberation Serif"/>
          <w:sz w:val="28"/>
          <w:szCs w:val="28"/>
        </w:rPr>
        <w:t xml:space="preserve">Экспорт медной руды формирует 33% экспорта, уголь – 20%, золото – 15%, другие руды – </w:t>
      </w:r>
      <w:r w:rsidR="00251625">
        <w:rPr>
          <w:rFonts w:ascii="Liberation Serif" w:hAnsi="Liberation Serif" w:cs="Liberation Serif"/>
          <w:sz w:val="28"/>
          <w:szCs w:val="28"/>
        </w:rPr>
        <w:t>10%, сырая нефть- 7%. Г</w:t>
      </w:r>
      <w:r w:rsidRPr="00B72205">
        <w:rPr>
          <w:rFonts w:ascii="Liberation Serif" w:hAnsi="Liberation Serif" w:cs="Liberation Serif"/>
          <w:sz w:val="28"/>
          <w:szCs w:val="28"/>
        </w:rPr>
        <w:t xml:space="preserve">еографическая диверсификация экспорта фактически отсутствует, 80-90% всего экспорта идет только </w:t>
      </w:r>
      <w:r w:rsidR="00F239AE">
        <w:rPr>
          <w:rFonts w:ascii="Liberation Serif" w:hAnsi="Liberation Serif" w:cs="Liberation Serif"/>
          <w:sz w:val="28"/>
          <w:szCs w:val="28"/>
        </w:rPr>
        <w:t>в</w:t>
      </w:r>
      <w:r w:rsidRPr="00B72205">
        <w:rPr>
          <w:rFonts w:ascii="Liberation Serif" w:hAnsi="Liberation Serif" w:cs="Liberation Serif"/>
          <w:sz w:val="28"/>
          <w:szCs w:val="28"/>
        </w:rPr>
        <w:t xml:space="preserve"> Китай. </w:t>
      </w:r>
    </w:p>
    <w:p w:rsidR="00B72205" w:rsidRPr="00B72205" w:rsidRDefault="00D510B7" w:rsidP="00D510B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2B08">
        <w:rPr>
          <w:rFonts w:ascii="Liberation Serif" w:hAnsi="Liberation Serif" w:cs="Liberation Serif"/>
          <w:sz w:val="28"/>
          <w:szCs w:val="28"/>
        </w:rPr>
        <w:t>В декабре</w:t>
      </w:r>
      <w:r w:rsidR="004105B3">
        <w:rPr>
          <w:rFonts w:ascii="Liberation Serif" w:hAnsi="Liberation Serif" w:cs="Liberation Serif"/>
          <w:sz w:val="28"/>
          <w:szCs w:val="28"/>
        </w:rPr>
        <w:t xml:space="preserve"> 2021 года правительство Монголии </w:t>
      </w:r>
      <w:r w:rsidRPr="004105B3">
        <w:rPr>
          <w:rFonts w:ascii="Liberation Serif" w:hAnsi="Liberation Serif" w:cs="Liberation Serif"/>
          <w:sz w:val="28"/>
          <w:szCs w:val="28"/>
        </w:rPr>
        <w:t>представило</w:t>
      </w:r>
      <w:r w:rsidR="004105B3">
        <w:rPr>
          <w:rFonts w:ascii="Liberation Serif" w:hAnsi="Liberation Serif" w:cs="Liberation Serif"/>
          <w:sz w:val="28"/>
          <w:szCs w:val="28"/>
        </w:rPr>
        <w:t xml:space="preserve"> </w:t>
      </w:r>
      <w:r w:rsidRPr="00292B08">
        <w:rPr>
          <w:rFonts w:ascii="Liberation Serif" w:hAnsi="Liberation Serif" w:cs="Liberation Serif"/>
          <w:sz w:val="28"/>
          <w:szCs w:val="28"/>
        </w:rPr>
        <w:t xml:space="preserve">«Политику нового возрождения», </w:t>
      </w:r>
      <w:r w:rsidR="004105B3" w:rsidRPr="00292B08">
        <w:rPr>
          <w:rFonts w:ascii="Liberation Serif" w:hAnsi="Liberation Serif" w:cs="Liberation Serif"/>
          <w:sz w:val="28"/>
          <w:szCs w:val="28"/>
        </w:rPr>
        <w:t>первый этап реализации долгосрочной стратегии развития «</w:t>
      </w:r>
      <w:r w:rsidR="004105B3" w:rsidRPr="00F015F6">
        <w:rPr>
          <w:rFonts w:ascii="Liberation Serif" w:hAnsi="Liberation Serif" w:cs="Liberation Serif"/>
          <w:sz w:val="28"/>
          <w:szCs w:val="28"/>
        </w:rPr>
        <w:t>Видение-2050</w:t>
      </w:r>
      <w:r w:rsidR="00251625">
        <w:rPr>
          <w:rFonts w:ascii="Liberation Serif" w:hAnsi="Liberation Serif" w:cs="Liberation Serif"/>
          <w:sz w:val="28"/>
          <w:szCs w:val="28"/>
        </w:rPr>
        <w:t>»</w:t>
      </w:r>
      <w:r w:rsidRPr="00292B08">
        <w:rPr>
          <w:rFonts w:ascii="Liberation Serif" w:hAnsi="Liberation Serif" w:cs="Liberation Serif"/>
          <w:sz w:val="28"/>
          <w:szCs w:val="28"/>
        </w:rPr>
        <w:t>. Данная инициатива реализуется по шести ключевым направлениям: развитие пограничных пунктов пропуска, энергетической отрасли, промышленности, городов и сел, зеленое развитие и государственное управление.</w:t>
      </w:r>
    </w:p>
    <w:p w:rsidR="00B72205" w:rsidRPr="00B72205" w:rsidRDefault="00B72205" w:rsidP="00B7220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72205">
        <w:rPr>
          <w:rFonts w:ascii="Liberation Serif" w:hAnsi="Liberation Serif" w:cs="Liberation Serif"/>
          <w:b/>
          <w:sz w:val="28"/>
          <w:szCs w:val="28"/>
        </w:rPr>
        <w:t>Горнодобывающий комплекс</w:t>
      </w:r>
    </w:p>
    <w:p w:rsidR="00F534CF" w:rsidRPr="00F534CF" w:rsidRDefault="00B72205" w:rsidP="007A2F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205">
        <w:rPr>
          <w:rFonts w:ascii="Liberation Serif" w:hAnsi="Liberation Serif" w:cs="Liberation Serif"/>
          <w:sz w:val="28"/>
          <w:szCs w:val="28"/>
        </w:rPr>
        <w:t xml:space="preserve">Крупнейшее месторождение меди </w:t>
      </w:r>
      <w:r w:rsidR="00251625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B72205">
        <w:rPr>
          <w:rFonts w:ascii="Liberation Serif" w:hAnsi="Liberation Serif" w:cs="Liberation Serif"/>
          <w:sz w:val="28"/>
          <w:szCs w:val="28"/>
        </w:rPr>
        <w:t>Ою-Толгой</w:t>
      </w:r>
      <w:proofErr w:type="spellEnd"/>
      <w:r w:rsidR="00251625">
        <w:rPr>
          <w:rFonts w:ascii="Liberation Serif" w:hAnsi="Liberation Serif" w:cs="Liberation Serif"/>
          <w:sz w:val="28"/>
          <w:szCs w:val="28"/>
        </w:rPr>
        <w:t>»</w:t>
      </w:r>
      <w:r w:rsidRPr="00B72205">
        <w:rPr>
          <w:rFonts w:ascii="Liberation Serif" w:hAnsi="Liberation Serif" w:cs="Liberation Serif"/>
          <w:sz w:val="28"/>
          <w:szCs w:val="28"/>
        </w:rPr>
        <w:t xml:space="preserve"> разрабатывается </w:t>
      </w:r>
      <w:r w:rsidR="00251625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B72205">
        <w:rPr>
          <w:rFonts w:ascii="Liberation Serif" w:hAnsi="Liberation Serif" w:cs="Liberation Serif"/>
          <w:sz w:val="28"/>
          <w:szCs w:val="28"/>
        </w:rPr>
        <w:t>Turquoise</w:t>
      </w:r>
      <w:proofErr w:type="spellEnd"/>
      <w:r w:rsidRPr="00B7220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72205">
        <w:rPr>
          <w:rFonts w:ascii="Liberation Serif" w:hAnsi="Liberation Serif" w:cs="Liberation Serif"/>
          <w:sz w:val="28"/>
          <w:szCs w:val="28"/>
        </w:rPr>
        <w:t>Hill</w:t>
      </w:r>
      <w:proofErr w:type="spellEnd"/>
      <w:r w:rsidRPr="00B7220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72205">
        <w:rPr>
          <w:rFonts w:ascii="Liberation Serif" w:hAnsi="Liberation Serif" w:cs="Liberation Serif"/>
          <w:sz w:val="28"/>
          <w:szCs w:val="28"/>
        </w:rPr>
        <w:t>Resources</w:t>
      </w:r>
      <w:proofErr w:type="spellEnd"/>
      <w:r w:rsidR="00251625">
        <w:rPr>
          <w:rFonts w:ascii="Liberation Serif" w:hAnsi="Liberation Serif" w:cs="Liberation Serif"/>
          <w:sz w:val="28"/>
          <w:szCs w:val="28"/>
        </w:rPr>
        <w:t>»</w:t>
      </w:r>
      <w:r w:rsidRPr="00B72205">
        <w:rPr>
          <w:rFonts w:ascii="Liberation Serif" w:hAnsi="Liberation Serif" w:cs="Liberation Serif"/>
          <w:sz w:val="28"/>
          <w:szCs w:val="28"/>
        </w:rPr>
        <w:t>, прина</w:t>
      </w:r>
      <w:r w:rsidR="007A2FCC">
        <w:rPr>
          <w:rFonts w:ascii="Liberation Serif" w:hAnsi="Liberation Serif" w:cs="Liberation Serif"/>
          <w:sz w:val="28"/>
          <w:szCs w:val="28"/>
        </w:rPr>
        <w:t xml:space="preserve">длежащей </w:t>
      </w:r>
      <w:r w:rsidR="00251625">
        <w:rPr>
          <w:rFonts w:ascii="Liberation Serif" w:hAnsi="Liberation Serif" w:cs="Liberation Serif"/>
          <w:sz w:val="28"/>
          <w:szCs w:val="28"/>
        </w:rPr>
        <w:t>«</w:t>
      </w:r>
      <w:r w:rsidR="007A2FCC">
        <w:rPr>
          <w:rFonts w:ascii="Liberation Serif" w:hAnsi="Liberation Serif" w:cs="Liberation Serif"/>
          <w:sz w:val="28"/>
          <w:szCs w:val="28"/>
        </w:rPr>
        <w:t>Рио Тинто</w:t>
      </w:r>
      <w:r w:rsidR="00251625">
        <w:rPr>
          <w:rFonts w:ascii="Liberation Serif" w:hAnsi="Liberation Serif" w:cs="Liberation Serif"/>
          <w:sz w:val="28"/>
          <w:szCs w:val="28"/>
        </w:rPr>
        <w:t>»</w:t>
      </w:r>
      <w:r w:rsidR="007A2FCC">
        <w:rPr>
          <w:rFonts w:ascii="Liberation Serif" w:hAnsi="Liberation Serif" w:cs="Liberation Serif"/>
          <w:sz w:val="28"/>
          <w:szCs w:val="28"/>
        </w:rPr>
        <w:t xml:space="preserve"> (Австралия)</w:t>
      </w:r>
      <w:r w:rsidR="007A2FCC">
        <w:rPr>
          <w:rFonts w:ascii="Arial" w:eastAsia="Times New Roman" w:hAnsi="Arial" w:cs="Arial"/>
          <w:color w:val="515151"/>
          <w:sz w:val="18"/>
          <w:szCs w:val="18"/>
          <w:shd w:val="clear" w:color="auto" w:fill="F9F9F9"/>
          <w:lang w:eastAsia="ru-RU"/>
        </w:rPr>
        <w:t xml:space="preserve">. </w:t>
      </w:r>
      <w:r w:rsidR="007A2FCC" w:rsidRPr="007A2FCC">
        <w:rPr>
          <w:rFonts w:ascii="Liberation Serif" w:hAnsi="Liberation Serif" w:cs="Liberation Serif"/>
          <w:sz w:val="28"/>
          <w:szCs w:val="28"/>
        </w:rPr>
        <w:t>Планируется добыча 500 тысяч тонн меди в год в среднем с 2028 по 2036 год</w:t>
      </w:r>
      <w:r w:rsidR="007A2FCC">
        <w:rPr>
          <w:rFonts w:ascii="Liberation Serif" w:hAnsi="Liberation Serif" w:cs="Liberation Serif"/>
          <w:sz w:val="28"/>
          <w:szCs w:val="28"/>
        </w:rPr>
        <w:t>. Весь объем медного концентрата п</w:t>
      </w:r>
      <w:r w:rsidR="00251625">
        <w:rPr>
          <w:rFonts w:ascii="Liberation Serif" w:hAnsi="Liberation Serif" w:cs="Liberation Serif"/>
          <w:sz w:val="28"/>
          <w:szCs w:val="28"/>
        </w:rPr>
        <w:t>оставляется на экспорт в Китай.</w:t>
      </w:r>
    </w:p>
    <w:p w:rsidR="00630E68" w:rsidRPr="00C901E8" w:rsidRDefault="00630E68" w:rsidP="00630E6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901E8">
        <w:rPr>
          <w:rFonts w:ascii="Liberation Serif" w:hAnsi="Liberation Serif" w:cs="Liberation Serif"/>
          <w:sz w:val="28"/>
          <w:szCs w:val="28"/>
        </w:rPr>
        <w:t>Ме</w:t>
      </w:r>
      <w:r>
        <w:rPr>
          <w:rFonts w:ascii="Liberation Serif" w:hAnsi="Liberation Serif" w:cs="Liberation Serif"/>
          <w:sz w:val="28"/>
          <w:szCs w:val="28"/>
        </w:rPr>
        <w:t>дно-молибденовый ГОК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Эрдэнэт</w:t>
      </w:r>
      <w:proofErr w:type="spellEnd"/>
      <w:r>
        <w:rPr>
          <w:rFonts w:ascii="Liberation Serif" w:hAnsi="Liberation Serif" w:cs="Liberation Serif"/>
          <w:sz w:val="28"/>
          <w:szCs w:val="28"/>
        </w:rPr>
        <w:t>» –</w:t>
      </w:r>
      <w:r w:rsidRPr="00C901E8">
        <w:rPr>
          <w:rFonts w:ascii="Liberation Serif" w:hAnsi="Liberation Serif" w:cs="Liberation Serif"/>
          <w:sz w:val="28"/>
          <w:szCs w:val="28"/>
        </w:rPr>
        <w:t xml:space="preserve"> крупнейшее предприятие Монголии</w:t>
      </w:r>
      <w:r w:rsidR="00441A53">
        <w:rPr>
          <w:rFonts w:ascii="Liberation Serif" w:hAnsi="Liberation Serif" w:cs="Liberation Serif"/>
          <w:sz w:val="28"/>
          <w:szCs w:val="28"/>
        </w:rPr>
        <w:t>,</w:t>
      </w:r>
      <w:r w:rsidRPr="00C901E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принадлежит</w:t>
      </w:r>
      <w:r w:rsidRPr="00C901E8">
        <w:rPr>
          <w:rFonts w:ascii="Liberation Serif" w:hAnsi="Liberation Serif" w:cs="Liberation Serif"/>
          <w:sz w:val="28"/>
          <w:szCs w:val="28"/>
        </w:rPr>
        <w:t xml:space="preserve"> «Монгольской медной компании», за которой, по некоторым данным, стоят китайские интересы.</w:t>
      </w:r>
    </w:p>
    <w:p w:rsidR="00630E68" w:rsidRDefault="00441A53" w:rsidP="00630E68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 2020 году</w:t>
      </w:r>
      <w:r w:rsidR="00630E68" w:rsidRPr="00EA4458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="00630E68" w:rsidRPr="00EA4458">
        <w:rPr>
          <w:rFonts w:ascii="Liberation Serif" w:hAnsi="Liberation Serif" w:cs="Liberation Serif"/>
          <w:sz w:val="28"/>
          <w:szCs w:val="28"/>
        </w:rPr>
        <w:t>Эрдэнэт</w:t>
      </w:r>
      <w:proofErr w:type="spellEnd"/>
      <w:r w:rsidR="00630E68" w:rsidRPr="00EA4458">
        <w:rPr>
          <w:rFonts w:ascii="Liberation Serif" w:hAnsi="Liberation Serif" w:cs="Liberation Serif"/>
          <w:sz w:val="28"/>
          <w:szCs w:val="28"/>
        </w:rPr>
        <w:t>» переработал 32,5 млн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630E68" w:rsidRPr="00EA4458">
        <w:rPr>
          <w:rFonts w:ascii="Liberation Serif" w:hAnsi="Liberation Serif" w:cs="Liberation Serif"/>
          <w:sz w:val="28"/>
          <w:szCs w:val="28"/>
        </w:rPr>
        <w:t xml:space="preserve"> т</w:t>
      </w:r>
      <w:r>
        <w:rPr>
          <w:rFonts w:ascii="Liberation Serif" w:hAnsi="Liberation Serif" w:cs="Liberation Serif"/>
          <w:sz w:val="28"/>
          <w:szCs w:val="28"/>
        </w:rPr>
        <w:t>онн руды. С 2017 года</w:t>
      </w:r>
      <w:r w:rsidR="00630E68" w:rsidRPr="00EA4458">
        <w:rPr>
          <w:rFonts w:ascii="Liberation Serif" w:hAnsi="Liberation Serif" w:cs="Liberation Serif"/>
          <w:sz w:val="28"/>
          <w:szCs w:val="28"/>
        </w:rPr>
        <w:t xml:space="preserve"> монгольское предприятие потратило в общей сложности около 27 млн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630E68" w:rsidRPr="00EA4458">
        <w:rPr>
          <w:rFonts w:ascii="Liberation Serif" w:hAnsi="Liberation Serif" w:cs="Liberation Serif"/>
          <w:sz w:val="28"/>
          <w:szCs w:val="28"/>
        </w:rPr>
        <w:t xml:space="preserve"> долларов на </w:t>
      </w:r>
      <w:proofErr w:type="gramStart"/>
      <w:r w:rsidR="00630E68" w:rsidRPr="00EA4458">
        <w:rPr>
          <w:rFonts w:ascii="Liberation Serif" w:hAnsi="Liberation Serif" w:cs="Liberation Serif"/>
          <w:sz w:val="28"/>
          <w:szCs w:val="28"/>
        </w:rPr>
        <w:t>геолого-разведочные</w:t>
      </w:r>
      <w:proofErr w:type="gramEnd"/>
      <w:r w:rsidR="00630E68" w:rsidRPr="00EA4458">
        <w:rPr>
          <w:rFonts w:ascii="Liberation Serif" w:hAnsi="Liberation Serif" w:cs="Liberation Serif"/>
          <w:sz w:val="28"/>
          <w:szCs w:val="28"/>
        </w:rPr>
        <w:t xml:space="preserve"> работы</w:t>
      </w:r>
      <w:r w:rsidR="00630E68">
        <w:rPr>
          <w:rFonts w:ascii="Liberation Serif" w:hAnsi="Liberation Serif" w:cs="Liberation Serif"/>
          <w:sz w:val="28"/>
          <w:szCs w:val="28"/>
        </w:rPr>
        <w:t>. П</w:t>
      </w:r>
      <w:r w:rsidR="00630E68" w:rsidRPr="00EA4458">
        <w:rPr>
          <w:rFonts w:ascii="Liberation Serif" w:hAnsi="Liberation Serif" w:cs="Liberation Serif"/>
          <w:sz w:val="28"/>
          <w:szCs w:val="28"/>
        </w:rPr>
        <w:t>остоянный рост объемов переработки горной массы и добычи медно-молибденовой руды на ГОК «</w:t>
      </w:r>
      <w:proofErr w:type="spellStart"/>
      <w:r w:rsidR="00630E68" w:rsidRPr="00EA4458">
        <w:rPr>
          <w:rFonts w:ascii="Liberation Serif" w:hAnsi="Liberation Serif" w:cs="Liberation Serif"/>
          <w:sz w:val="28"/>
          <w:szCs w:val="28"/>
        </w:rPr>
        <w:t>Эрдэнэт</w:t>
      </w:r>
      <w:proofErr w:type="spellEnd"/>
      <w:r w:rsidR="00630E68" w:rsidRPr="00EA4458">
        <w:rPr>
          <w:rFonts w:ascii="Liberation Serif" w:hAnsi="Liberation Serif" w:cs="Liberation Serif"/>
          <w:sz w:val="28"/>
          <w:szCs w:val="28"/>
        </w:rPr>
        <w:t>» требует внедрения более совершенных и производительных видов горно-обогатительного оборудования</w:t>
      </w:r>
      <w:r w:rsidR="00630E68">
        <w:rPr>
          <w:rFonts w:ascii="Liberation Serif" w:hAnsi="Liberation Serif" w:cs="Liberation Serif"/>
          <w:sz w:val="28"/>
          <w:szCs w:val="28"/>
        </w:rPr>
        <w:t xml:space="preserve">. </w:t>
      </w:r>
      <w:r w:rsidR="00630E68" w:rsidRPr="007A505C">
        <w:rPr>
          <w:rFonts w:ascii="Liberation Serif" w:hAnsi="Liberation Serif" w:cs="Liberation Serif"/>
          <w:sz w:val="28"/>
          <w:szCs w:val="28"/>
        </w:rPr>
        <w:t xml:space="preserve">Только за </w:t>
      </w:r>
      <w:r w:rsidR="00630E68">
        <w:rPr>
          <w:rFonts w:ascii="Liberation Serif" w:hAnsi="Liberation Serif" w:cs="Liberation Serif"/>
          <w:sz w:val="28"/>
          <w:szCs w:val="28"/>
        </w:rPr>
        <w:t>2020</w:t>
      </w:r>
      <w:r w:rsidR="00630E68" w:rsidRPr="007A505C">
        <w:rPr>
          <w:rFonts w:ascii="Liberation Serif" w:hAnsi="Liberation Serif" w:cs="Liberation Serif"/>
          <w:sz w:val="28"/>
          <w:szCs w:val="28"/>
        </w:rPr>
        <w:t xml:space="preserve"> год общий объем инвестиций составил около 245 млн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630E68" w:rsidRPr="007A505C">
        <w:rPr>
          <w:rFonts w:ascii="Liberation Serif" w:hAnsi="Liberation Serif" w:cs="Liberation Serif"/>
          <w:sz w:val="28"/>
          <w:szCs w:val="28"/>
        </w:rPr>
        <w:t xml:space="preserve"> долларов.</w:t>
      </w:r>
      <w:r w:rsidR="00630E68" w:rsidRPr="00EA4458">
        <w:t xml:space="preserve"> </w:t>
      </w:r>
    </w:p>
    <w:p w:rsidR="00976BAA" w:rsidRPr="00976BAA" w:rsidRDefault="00B72205" w:rsidP="00976BA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205">
        <w:rPr>
          <w:rFonts w:ascii="Liberation Serif" w:hAnsi="Liberation Serif" w:cs="Liberation Serif"/>
          <w:sz w:val="28"/>
          <w:szCs w:val="28"/>
        </w:rPr>
        <w:t>В середине 2000-х годов началась активная разработка новых месторождений, с привлечением консорциумов международных инвесторов. Производственные возможности новых шахт и месторождений должны достигнуть своего пика к 2025 года</w:t>
      </w:r>
      <w:r w:rsidR="00F239AE">
        <w:rPr>
          <w:rFonts w:ascii="Liberation Serif" w:hAnsi="Liberation Serif" w:cs="Liberation Serif"/>
          <w:sz w:val="28"/>
          <w:szCs w:val="28"/>
        </w:rPr>
        <w:t>м</w:t>
      </w:r>
      <w:r w:rsidRPr="00B72205">
        <w:rPr>
          <w:rFonts w:ascii="Liberation Serif" w:hAnsi="Liberation Serif" w:cs="Liberation Serif"/>
          <w:sz w:val="28"/>
          <w:szCs w:val="28"/>
        </w:rPr>
        <w:t>. В настоящее время осуществляется переход с открытого метода добычи на шахтовый</w:t>
      </w:r>
      <w:r w:rsidR="00976BAA">
        <w:rPr>
          <w:rFonts w:ascii="Liberation Serif" w:hAnsi="Liberation Serif" w:cs="Liberation Serif"/>
          <w:sz w:val="28"/>
          <w:szCs w:val="28"/>
        </w:rPr>
        <w:t xml:space="preserve">, </w:t>
      </w:r>
      <w:r w:rsidR="00976BAA" w:rsidRPr="00976BAA">
        <w:rPr>
          <w:rFonts w:ascii="Liberation Serif" w:hAnsi="Liberation Serif" w:cs="Liberation Serif"/>
          <w:sz w:val="28"/>
          <w:szCs w:val="28"/>
        </w:rPr>
        <w:t xml:space="preserve">общий объем инвестиций в шахтные разработки </w:t>
      </w:r>
      <w:r w:rsidR="00F239AE">
        <w:rPr>
          <w:rFonts w:ascii="Liberation Serif" w:hAnsi="Liberation Serif" w:cs="Liberation Serif"/>
          <w:sz w:val="28"/>
          <w:szCs w:val="28"/>
        </w:rPr>
        <w:t xml:space="preserve">оценивается более чем в </w:t>
      </w:r>
      <w:r w:rsidR="00976BAA" w:rsidRPr="00976BAA">
        <w:rPr>
          <w:rFonts w:ascii="Liberation Serif" w:hAnsi="Liberation Serif" w:cs="Liberation Serif"/>
          <w:sz w:val="28"/>
          <w:szCs w:val="28"/>
        </w:rPr>
        <w:t xml:space="preserve">4,7 млрд. </w:t>
      </w:r>
      <w:r w:rsidR="00F239AE">
        <w:rPr>
          <w:rFonts w:ascii="Liberation Serif" w:hAnsi="Liberation Serif" w:cs="Liberation Serif"/>
          <w:sz w:val="28"/>
          <w:szCs w:val="28"/>
        </w:rPr>
        <w:t>долларов США ежегодно.</w:t>
      </w:r>
    </w:p>
    <w:p w:rsidR="00976BAA" w:rsidRDefault="00B72205" w:rsidP="005509A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205">
        <w:rPr>
          <w:rFonts w:ascii="Liberation Serif" w:hAnsi="Liberation Serif" w:cs="Liberation Serif"/>
          <w:sz w:val="28"/>
          <w:szCs w:val="28"/>
        </w:rPr>
        <w:t>Монголия зан</w:t>
      </w:r>
      <w:r w:rsidR="00F239AE">
        <w:rPr>
          <w:rFonts w:ascii="Liberation Serif" w:hAnsi="Liberation Serif" w:cs="Liberation Serif"/>
          <w:sz w:val="28"/>
          <w:szCs w:val="28"/>
        </w:rPr>
        <w:t>имает 10-е место по запасам угля, д</w:t>
      </w:r>
      <w:r w:rsidRPr="00B72205">
        <w:rPr>
          <w:rFonts w:ascii="Liberation Serif" w:hAnsi="Liberation Serif" w:cs="Liberation Serif"/>
          <w:sz w:val="28"/>
          <w:szCs w:val="28"/>
        </w:rPr>
        <w:t>ействует 47 угольных разрезов, добывающих около 30 млн. тонн угля ежегодно</w:t>
      </w:r>
      <w:r w:rsidR="00976BAA">
        <w:rPr>
          <w:rFonts w:ascii="Liberation Serif" w:hAnsi="Liberation Serif" w:cs="Liberation Serif"/>
          <w:sz w:val="28"/>
          <w:szCs w:val="28"/>
        </w:rPr>
        <w:t>.</w:t>
      </w:r>
      <w:r w:rsidRPr="00B72205">
        <w:rPr>
          <w:rFonts w:ascii="Liberation Serif" w:hAnsi="Liberation Serif" w:cs="Liberation Serif"/>
          <w:sz w:val="28"/>
          <w:szCs w:val="28"/>
        </w:rPr>
        <w:t xml:space="preserve"> </w:t>
      </w:r>
      <w:r w:rsidR="00976BAA" w:rsidRPr="00976BAA">
        <w:rPr>
          <w:rFonts w:ascii="Liberation Serif" w:hAnsi="Liberation Serif" w:cs="Liberation Serif"/>
          <w:sz w:val="28"/>
          <w:szCs w:val="28"/>
        </w:rPr>
        <w:t xml:space="preserve">На экспорт </w:t>
      </w:r>
      <w:r w:rsidR="00630E68">
        <w:rPr>
          <w:rFonts w:ascii="Liberation Serif" w:hAnsi="Liberation Serif" w:cs="Liberation Serif"/>
          <w:sz w:val="28"/>
          <w:szCs w:val="28"/>
        </w:rPr>
        <w:t>в Китай</w:t>
      </w:r>
      <w:r w:rsidR="00630E68" w:rsidRPr="00976BAA">
        <w:rPr>
          <w:rFonts w:ascii="Liberation Serif" w:hAnsi="Liberation Serif" w:cs="Liberation Serif"/>
          <w:sz w:val="28"/>
          <w:szCs w:val="28"/>
        </w:rPr>
        <w:t xml:space="preserve"> </w:t>
      </w:r>
      <w:r w:rsidR="00976BAA" w:rsidRPr="00976BAA">
        <w:rPr>
          <w:rFonts w:ascii="Liberation Serif" w:hAnsi="Liberation Serif" w:cs="Liberation Serif"/>
          <w:sz w:val="28"/>
          <w:szCs w:val="28"/>
        </w:rPr>
        <w:t xml:space="preserve">поставляется большая часть добываемого в южных регионах Монголии </w:t>
      </w:r>
      <w:r w:rsidR="00976BAA">
        <w:rPr>
          <w:rFonts w:ascii="Liberation Serif" w:hAnsi="Liberation Serif" w:cs="Liberation Serif"/>
          <w:sz w:val="28"/>
          <w:szCs w:val="28"/>
        </w:rPr>
        <w:t>каменного угля</w:t>
      </w:r>
      <w:r w:rsidR="005509A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A505C" w:rsidRPr="007A505C" w:rsidRDefault="00EA4458" w:rsidP="007A505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4458">
        <w:rPr>
          <w:rFonts w:ascii="Liberation Serif" w:hAnsi="Liberation Serif" w:cs="Liberation Serif"/>
          <w:sz w:val="28"/>
          <w:szCs w:val="28"/>
        </w:rPr>
        <w:lastRenderedPageBreak/>
        <w:t xml:space="preserve">В рамках </w:t>
      </w:r>
      <w:proofErr w:type="spellStart"/>
      <w:r w:rsidRPr="00EA4458">
        <w:rPr>
          <w:rFonts w:ascii="Liberation Serif" w:hAnsi="Liberation Serif" w:cs="Liberation Serif"/>
          <w:sz w:val="28"/>
          <w:szCs w:val="28"/>
        </w:rPr>
        <w:t>инвестпрограммы</w:t>
      </w:r>
      <w:proofErr w:type="spellEnd"/>
      <w:r w:rsidRPr="00EA4458">
        <w:rPr>
          <w:rFonts w:ascii="Liberation Serif" w:hAnsi="Liberation Serif" w:cs="Liberation Serif"/>
          <w:sz w:val="28"/>
          <w:szCs w:val="28"/>
        </w:rPr>
        <w:t xml:space="preserve"> </w:t>
      </w:r>
      <w:r w:rsidR="003E0E50">
        <w:rPr>
          <w:rFonts w:ascii="Liberation Serif" w:hAnsi="Liberation Serif" w:cs="Liberation Serif"/>
          <w:sz w:val="28"/>
          <w:szCs w:val="28"/>
        </w:rPr>
        <w:t>компания «</w:t>
      </w:r>
      <w:r w:rsidRPr="00EA4458">
        <w:rPr>
          <w:rFonts w:ascii="Liberation Serif" w:hAnsi="Liberation Serif" w:cs="Liberation Serif"/>
          <w:sz w:val="28"/>
          <w:szCs w:val="28"/>
        </w:rPr>
        <w:t>ИЗ-КАРТЭКС</w:t>
      </w:r>
      <w:r w:rsidR="003E0E50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(Санкт-Петербург)</w:t>
      </w:r>
      <w:r w:rsidRPr="00EA4458">
        <w:rPr>
          <w:rFonts w:ascii="Liberation Serif" w:hAnsi="Liberation Serif" w:cs="Liberation Serif"/>
          <w:sz w:val="28"/>
          <w:szCs w:val="28"/>
        </w:rPr>
        <w:t xml:space="preserve"> с 2018 года поставил</w:t>
      </w:r>
      <w:r w:rsidR="003E0E50">
        <w:rPr>
          <w:rFonts w:ascii="Liberation Serif" w:hAnsi="Liberation Serif" w:cs="Liberation Serif"/>
          <w:sz w:val="28"/>
          <w:szCs w:val="28"/>
        </w:rPr>
        <w:t>а</w:t>
      </w:r>
      <w:r w:rsidRPr="00EA4458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Pr="00EA4458">
        <w:rPr>
          <w:rFonts w:ascii="Liberation Serif" w:hAnsi="Liberation Serif" w:cs="Liberation Serif"/>
          <w:sz w:val="28"/>
          <w:szCs w:val="28"/>
        </w:rPr>
        <w:t>Эрдэн</w:t>
      </w:r>
      <w:r>
        <w:rPr>
          <w:rFonts w:ascii="Liberation Serif" w:hAnsi="Liberation Serif" w:cs="Liberation Serif"/>
          <w:sz w:val="28"/>
          <w:szCs w:val="28"/>
        </w:rPr>
        <w:t>эт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четыре экскаватора ЭКГ-12К. </w:t>
      </w:r>
    </w:p>
    <w:p w:rsidR="00C901E8" w:rsidRDefault="00C901E8" w:rsidP="00C901E8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2020 году н</w:t>
      </w:r>
      <w:r w:rsidRPr="00C901E8">
        <w:rPr>
          <w:rFonts w:ascii="Liberation Serif" w:hAnsi="Liberation Serif" w:cs="Liberation Serif"/>
          <w:sz w:val="28"/>
          <w:szCs w:val="28"/>
        </w:rPr>
        <w:t>ациональная компания «</w:t>
      </w:r>
      <w:proofErr w:type="spellStart"/>
      <w:r w:rsidRPr="00C901E8">
        <w:rPr>
          <w:rFonts w:ascii="Liberation Serif" w:hAnsi="Liberation Serif" w:cs="Liberation Serif"/>
          <w:sz w:val="28"/>
          <w:szCs w:val="28"/>
        </w:rPr>
        <w:t>Эрдэнэс</w:t>
      </w:r>
      <w:proofErr w:type="spellEnd"/>
      <w:r w:rsidRPr="00C901E8">
        <w:rPr>
          <w:rFonts w:ascii="Liberation Serif" w:hAnsi="Liberation Serif" w:cs="Liberation Serif"/>
          <w:sz w:val="28"/>
          <w:szCs w:val="28"/>
        </w:rPr>
        <w:t> </w:t>
      </w:r>
      <w:r w:rsidRPr="00C901E8">
        <w:rPr>
          <w:rFonts w:ascii="Liberation Serif" w:hAnsi="Liberation Serif" w:cs="Liberation Serif"/>
          <w:bCs/>
          <w:sz w:val="28"/>
          <w:szCs w:val="28"/>
        </w:rPr>
        <w:t>Монгол</w:t>
      </w:r>
      <w:r w:rsidRPr="00C901E8">
        <w:rPr>
          <w:rFonts w:ascii="Liberation Serif" w:hAnsi="Liberation Serif" w:cs="Liberation Serif"/>
          <w:sz w:val="28"/>
          <w:szCs w:val="28"/>
        </w:rPr>
        <w:t>», Национальный центр по комплексной переработке минерального сырья Республики Казахстан и немецкие компании «</w:t>
      </w:r>
      <w:proofErr w:type="spellStart"/>
      <w:r w:rsidRPr="00C901E8">
        <w:rPr>
          <w:rFonts w:ascii="Liberation Serif" w:hAnsi="Liberation Serif" w:cs="Liberation Serif"/>
          <w:sz w:val="28"/>
          <w:szCs w:val="28"/>
        </w:rPr>
        <w:t>Интернэйшнл</w:t>
      </w:r>
      <w:proofErr w:type="spellEnd"/>
      <w:r w:rsidRPr="00C901E8">
        <w:rPr>
          <w:rFonts w:ascii="Liberation Serif" w:hAnsi="Liberation Serif" w:cs="Liberation Serif"/>
          <w:sz w:val="28"/>
          <w:szCs w:val="28"/>
        </w:rPr>
        <w:t xml:space="preserve"> холдинг ICMD» и «</w:t>
      </w:r>
      <w:proofErr w:type="spellStart"/>
      <w:r w:rsidRPr="00C901E8">
        <w:rPr>
          <w:rFonts w:ascii="Liberation Serif" w:hAnsi="Liberation Serif" w:cs="Liberation Serif"/>
          <w:sz w:val="28"/>
          <w:szCs w:val="28"/>
        </w:rPr>
        <w:t>Коэус</w:t>
      </w:r>
      <w:proofErr w:type="spellEnd"/>
      <w:r w:rsidRPr="00C901E8">
        <w:rPr>
          <w:rFonts w:ascii="Liberation Serif" w:hAnsi="Liberation Serif" w:cs="Liberation Serif"/>
          <w:sz w:val="28"/>
          <w:szCs w:val="28"/>
        </w:rPr>
        <w:t xml:space="preserve"> консалтинг» подписали четырёхсторонн</w:t>
      </w:r>
      <w:r>
        <w:rPr>
          <w:rFonts w:ascii="Liberation Serif" w:hAnsi="Liberation Serif" w:cs="Liberation Serif"/>
          <w:sz w:val="28"/>
          <w:szCs w:val="28"/>
        </w:rPr>
        <w:t xml:space="preserve">ий меморандум о взаимопонимании для </w:t>
      </w:r>
      <w:r w:rsidRPr="00C901E8">
        <w:rPr>
          <w:rFonts w:ascii="Liberation Serif" w:hAnsi="Liberation Serif" w:cs="Liberation Serif"/>
          <w:sz w:val="28"/>
          <w:szCs w:val="28"/>
        </w:rPr>
        <w:t>финансирования строительства металлопрокатного завода и электростанции в </w:t>
      </w:r>
      <w:r w:rsidRPr="00C901E8">
        <w:rPr>
          <w:rFonts w:ascii="Liberation Serif" w:hAnsi="Liberation Serif" w:cs="Liberation Serif"/>
          <w:bCs/>
          <w:sz w:val="28"/>
          <w:szCs w:val="28"/>
        </w:rPr>
        <w:t>Монголии.</w:t>
      </w:r>
    </w:p>
    <w:p w:rsidR="007A505C" w:rsidRDefault="00716005" w:rsidP="007A505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 октябре</w:t>
      </w:r>
      <w:r w:rsidR="007A505C" w:rsidRPr="007A505C">
        <w:rPr>
          <w:rFonts w:ascii="Liberation Serif" w:hAnsi="Liberation Serif" w:cs="Liberation Serif"/>
          <w:bCs/>
          <w:sz w:val="28"/>
          <w:szCs w:val="28"/>
        </w:rPr>
        <w:t xml:space="preserve"> 2019 года был подписан Договор о строительстве и вводе в эксплуатацию аффинажного завода в Монголии между компаниями </w:t>
      </w:r>
      <w:r w:rsidR="003E0E50">
        <w:rPr>
          <w:rFonts w:ascii="Liberation Serif" w:hAnsi="Liberation Serif" w:cs="Liberation Serif"/>
          <w:bCs/>
          <w:sz w:val="28"/>
          <w:szCs w:val="28"/>
        </w:rPr>
        <w:t>«</w:t>
      </w:r>
      <w:proofErr w:type="spellStart"/>
      <w:r w:rsidR="007A505C" w:rsidRPr="007A505C">
        <w:rPr>
          <w:rFonts w:ascii="Liberation Serif" w:hAnsi="Liberation Serif" w:cs="Liberation Serif"/>
          <w:bCs/>
          <w:sz w:val="28"/>
          <w:szCs w:val="28"/>
        </w:rPr>
        <w:t>Эрдэнэс</w:t>
      </w:r>
      <w:proofErr w:type="spellEnd"/>
      <w:r w:rsidR="007A505C" w:rsidRPr="007A505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="007A505C" w:rsidRPr="007A505C">
        <w:rPr>
          <w:rFonts w:ascii="Liberation Serif" w:hAnsi="Liberation Serif" w:cs="Liberation Serif"/>
          <w:bCs/>
          <w:sz w:val="28"/>
          <w:szCs w:val="28"/>
        </w:rPr>
        <w:t>алт</w:t>
      </w:r>
      <w:proofErr w:type="spellEnd"/>
      <w:r w:rsidR="007A505C" w:rsidRPr="007A505C">
        <w:rPr>
          <w:rFonts w:ascii="Liberation Serif" w:hAnsi="Liberation Serif" w:cs="Liberation Serif"/>
          <w:bCs/>
          <w:sz w:val="28"/>
          <w:szCs w:val="28"/>
        </w:rPr>
        <w:t xml:space="preserve"> ресурс</w:t>
      </w:r>
      <w:r w:rsidR="003E0E50">
        <w:rPr>
          <w:rFonts w:ascii="Liberation Serif" w:hAnsi="Liberation Serif" w:cs="Liberation Serif"/>
          <w:bCs/>
          <w:sz w:val="28"/>
          <w:szCs w:val="28"/>
        </w:rPr>
        <w:t>»</w:t>
      </w:r>
      <w:r w:rsidR="007A505C" w:rsidRPr="007A505C">
        <w:rPr>
          <w:rFonts w:ascii="Liberation Serif" w:hAnsi="Liberation Serif" w:cs="Liberation Serif"/>
          <w:bCs/>
          <w:sz w:val="28"/>
          <w:szCs w:val="28"/>
        </w:rPr>
        <w:t xml:space="preserve"> (Монголия) и ТОО </w:t>
      </w:r>
      <w:r w:rsidR="003E0E50">
        <w:rPr>
          <w:rFonts w:ascii="Liberation Serif" w:hAnsi="Liberation Serif" w:cs="Liberation Serif"/>
          <w:bCs/>
          <w:sz w:val="28"/>
          <w:szCs w:val="28"/>
        </w:rPr>
        <w:t>«</w:t>
      </w:r>
      <w:proofErr w:type="spellStart"/>
      <w:r w:rsidR="007A505C" w:rsidRPr="007A505C">
        <w:rPr>
          <w:rFonts w:ascii="Liberation Serif" w:hAnsi="Liberation Serif" w:cs="Liberation Serif"/>
          <w:bCs/>
          <w:sz w:val="28"/>
          <w:szCs w:val="28"/>
        </w:rPr>
        <w:t>Symbat</w:t>
      </w:r>
      <w:proofErr w:type="spellEnd"/>
      <w:r w:rsidR="007A505C" w:rsidRPr="007A505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="007A505C" w:rsidRPr="007A505C">
        <w:rPr>
          <w:rFonts w:ascii="Liberation Serif" w:hAnsi="Liberation Serif" w:cs="Liberation Serif"/>
          <w:bCs/>
          <w:sz w:val="28"/>
          <w:szCs w:val="28"/>
        </w:rPr>
        <w:t>Engineering</w:t>
      </w:r>
      <w:proofErr w:type="spellEnd"/>
      <w:r w:rsidR="003E0E50">
        <w:rPr>
          <w:rFonts w:ascii="Liberation Serif" w:hAnsi="Liberation Serif" w:cs="Liberation Serif"/>
          <w:bCs/>
          <w:sz w:val="28"/>
          <w:szCs w:val="28"/>
        </w:rPr>
        <w:t>»</w:t>
      </w:r>
      <w:r w:rsidR="007A505C" w:rsidRPr="007A505C">
        <w:rPr>
          <w:rFonts w:ascii="Liberation Serif" w:hAnsi="Liberation Serif" w:cs="Liberation Serif"/>
          <w:bCs/>
          <w:sz w:val="28"/>
          <w:szCs w:val="28"/>
        </w:rPr>
        <w:t xml:space="preserve"> (Казахстан). </w:t>
      </w:r>
      <w:r w:rsidR="007A505C">
        <w:rPr>
          <w:rFonts w:ascii="Liberation Serif" w:hAnsi="Liberation Serif" w:cs="Liberation Serif"/>
          <w:bCs/>
          <w:sz w:val="28"/>
          <w:szCs w:val="28"/>
        </w:rPr>
        <w:t>С</w:t>
      </w:r>
      <w:r w:rsidR="003E0E50">
        <w:rPr>
          <w:rFonts w:ascii="Liberation Serif" w:hAnsi="Liberation Serif" w:cs="Liberation Serif"/>
          <w:bCs/>
          <w:sz w:val="28"/>
          <w:szCs w:val="28"/>
        </w:rPr>
        <w:t>умма инвестиций</w:t>
      </w:r>
      <w:r w:rsidR="007A505C" w:rsidRPr="007A505C">
        <w:rPr>
          <w:rFonts w:ascii="Liberation Serif" w:hAnsi="Liberation Serif" w:cs="Liberation Serif"/>
          <w:bCs/>
          <w:sz w:val="28"/>
          <w:szCs w:val="28"/>
        </w:rPr>
        <w:t xml:space="preserve"> в строительство составляет 81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 w:rsidR="007A505C" w:rsidRPr="007A505C">
        <w:rPr>
          <w:rFonts w:ascii="Liberation Serif" w:hAnsi="Liberation Serif" w:cs="Liberation Serif"/>
          <w:bCs/>
          <w:sz w:val="28"/>
          <w:szCs w:val="28"/>
        </w:rPr>
        <w:t>9 млн.</w:t>
      </w:r>
      <w:r w:rsidR="003E0E5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A505C" w:rsidRPr="007A505C">
        <w:rPr>
          <w:rFonts w:ascii="Liberation Serif" w:hAnsi="Liberation Serif" w:cs="Liberation Serif"/>
          <w:bCs/>
          <w:sz w:val="28"/>
          <w:szCs w:val="28"/>
        </w:rPr>
        <w:t xml:space="preserve">долларов США </w:t>
      </w:r>
    </w:p>
    <w:p w:rsidR="00B72205" w:rsidRPr="00B72205" w:rsidRDefault="00B72205" w:rsidP="00B7220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72205">
        <w:rPr>
          <w:rFonts w:ascii="Liberation Serif" w:hAnsi="Liberation Serif" w:cs="Liberation Serif"/>
          <w:b/>
          <w:sz w:val="28"/>
          <w:szCs w:val="28"/>
        </w:rPr>
        <w:t>Нефтегазовый комплекс</w:t>
      </w:r>
    </w:p>
    <w:p w:rsidR="00772E39" w:rsidRPr="00772E39" w:rsidRDefault="00B72205" w:rsidP="00772E3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205">
        <w:rPr>
          <w:rFonts w:ascii="Liberation Serif" w:hAnsi="Liberation Serif" w:cs="Liberation Serif"/>
          <w:sz w:val="28"/>
          <w:szCs w:val="28"/>
        </w:rPr>
        <w:t>В Монголии разведаны запасы нефти</w:t>
      </w:r>
      <w:r w:rsidR="00772E39" w:rsidRPr="00772E39">
        <w:rPr>
          <w:rFonts w:ascii="Liberation Serif" w:hAnsi="Liberation Serif" w:cs="Liberation Serif"/>
          <w:sz w:val="28"/>
          <w:szCs w:val="28"/>
        </w:rPr>
        <w:t xml:space="preserve"> </w:t>
      </w:r>
      <w:r w:rsidR="00772E39">
        <w:rPr>
          <w:rFonts w:ascii="Liberation Serif" w:hAnsi="Liberation Serif" w:cs="Liberation Serif"/>
          <w:sz w:val="28"/>
          <w:szCs w:val="28"/>
        </w:rPr>
        <w:t>(</w:t>
      </w:r>
      <w:r w:rsidR="00772E39" w:rsidRPr="00772E39">
        <w:rPr>
          <w:rFonts w:ascii="Liberation Serif" w:hAnsi="Liberation Serif" w:cs="Liberation Serif"/>
          <w:sz w:val="28"/>
          <w:szCs w:val="28"/>
        </w:rPr>
        <w:t>оцениваются в 4-5 млрд</w:t>
      </w:r>
      <w:r w:rsidR="003E0E50">
        <w:rPr>
          <w:rFonts w:ascii="Liberation Serif" w:hAnsi="Liberation Serif" w:cs="Liberation Serif"/>
          <w:sz w:val="28"/>
          <w:szCs w:val="28"/>
        </w:rPr>
        <w:t>.</w:t>
      </w:r>
      <w:r w:rsidR="00772E39">
        <w:rPr>
          <w:rFonts w:ascii="Liberation Serif" w:hAnsi="Liberation Serif" w:cs="Liberation Serif"/>
          <w:sz w:val="28"/>
          <w:szCs w:val="28"/>
        </w:rPr>
        <w:t xml:space="preserve"> тонн,</w:t>
      </w:r>
      <w:r w:rsidR="00772E39" w:rsidRPr="00772E39">
        <w:rPr>
          <w:rFonts w:ascii="Liberation Serif" w:hAnsi="Liberation Serif" w:cs="Liberation Serif"/>
          <w:sz w:val="28"/>
          <w:szCs w:val="28"/>
        </w:rPr>
        <w:t xml:space="preserve"> по объему запасов нефти Монголия может занять примерно 30-е место среди более чем 100 нефтедобывающих стран мира</w:t>
      </w:r>
      <w:r w:rsidR="00772E39">
        <w:rPr>
          <w:rFonts w:ascii="Liberation Serif" w:hAnsi="Liberation Serif" w:cs="Liberation Serif"/>
          <w:sz w:val="28"/>
          <w:szCs w:val="28"/>
        </w:rPr>
        <w:t>)</w:t>
      </w:r>
      <w:r w:rsidRPr="00B72205">
        <w:rPr>
          <w:rFonts w:ascii="Liberation Serif" w:hAnsi="Liberation Serif" w:cs="Liberation Serif"/>
          <w:sz w:val="28"/>
          <w:szCs w:val="28"/>
        </w:rPr>
        <w:t>, объем которых позволяет обеспечивать не только внутренние потребности страны, но и экспорт. Попытки разработки месторождений на юго-востоке страны</w:t>
      </w:r>
      <w:r w:rsidR="00CB0DEE">
        <w:rPr>
          <w:rFonts w:ascii="Liberation Serif" w:hAnsi="Liberation Serif" w:cs="Liberation Serif"/>
          <w:sz w:val="28"/>
          <w:szCs w:val="28"/>
        </w:rPr>
        <w:t xml:space="preserve"> осуществляются</w:t>
      </w:r>
      <w:r w:rsidRPr="00B72205">
        <w:rPr>
          <w:rFonts w:ascii="Liberation Serif" w:hAnsi="Liberation Serif" w:cs="Liberation Serif"/>
          <w:sz w:val="28"/>
          <w:szCs w:val="28"/>
        </w:rPr>
        <w:t xml:space="preserve"> зарубежными компаниями, </w:t>
      </w:r>
      <w:r w:rsidR="00CB0DEE">
        <w:rPr>
          <w:rFonts w:ascii="Liberation Serif" w:hAnsi="Liberation Serif" w:cs="Liberation Serif"/>
          <w:sz w:val="28"/>
          <w:szCs w:val="28"/>
        </w:rPr>
        <w:t>в том числе американской компанией</w:t>
      </w:r>
      <w:r w:rsidR="00772E39" w:rsidRPr="00772E39">
        <w:rPr>
          <w:rFonts w:ascii="Liberation Serif" w:hAnsi="Liberation Serif" w:cs="Liberation Serif"/>
          <w:sz w:val="28"/>
          <w:szCs w:val="28"/>
        </w:rPr>
        <w:t xml:space="preserve"> </w:t>
      </w:r>
      <w:r w:rsidR="003E0E50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772E39" w:rsidRPr="00772E39">
        <w:rPr>
          <w:rFonts w:ascii="Liberation Serif" w:hAnsi="Liberation Serif" w:cs="Liberation Serif"/>
          <w:sz w:val="28"/>
          <w:szCs w:val="28"/>
        </w:rPr>
        <w:t>Mongolian</w:t>
      </w:r>
      <w:proofErr w:type="spellEnd"/>
      <w:r w:rsidR="00772E39" w:rsidRPr="00772E3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772E39" w:rsidRPr="00772E39">
        <w:rPr>
          <w:rFonts w:ascii="Liberation Serif" w:hAnsi="Liberation Serif" w:cs="Liberation Serif"/>
          <w:sz w:val="28"/>
          <w:szCs w:val="28"/>
        </w:rPr>
        <w:t>Soco</w:t>
      </w:r>
      <w:proofErr w:type="spellEnd"/>
      <w:r w:rsidR="00772E39" w:rsidRPr="00772E39">
        <w:rPr>
          <w:rFonts w:ascii="Liberation Serif" w:hAnsi="Liberation Serif" w:cs="Liberation Serif"/>
          <w:sz w:val="28"/>
          <w:szCs w:val="28"/>
        </w:rPr>
        <w:t xml:space="preserve"> International PLC</w:t>
      </w:r>
      <w:r w:rsidR="003E0E50">
        <w:rPr>
          <w:rFonts w:ascii="Liberation Serif" w:hAnsi="Liberation Serif" w:cs="Liberation Serif"/>
          <w:sz w:val="28"/>
          <w:szCs w:val="28"/>
        </w:rPr>
        <w:t>»</w:t>
      </w:r>
      <w:r w:rsidR="00CB0DEE">
        <w:rPr>
          <w:rFonts w:ascii="Liberation Serif" w:hAnsi="Liberation Serif" w:cs="Liberation Serif"/>
          <w:sz w:val="28"/>
          <w:szCs w:val="28"/>
        </w:rPr>
        <w:t>, китайской</w:t>
      </w:r>
      <w:r w:rsidR="00772E39" w:rsidRPr="00772E39">
        <w:rPr>
          <w:rFonts w:ascii="Liberation Serif" w:hAnsi="Liberation Serif" w:cs="Liberation Serif"/>
          <w:sz w:val="28"/>
          <w:szCs w:val="28"/>
        </w:rPr>
        <w:t xml:space="preserve"> </w:t>
      </w:r>
      <w:r w:rsidR="003E0E50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772E39" w:rsidRPr="00772E39">
        <w:rPr>
          <w:rFonts w:ascii="Liberation Serif" w:hAnsi="Liberation Serif" w:cs="Liberation Serif"/>
          <w:sz w:val="28"/>
          <w:szCs w:val="28"/>
        </w:rPr>
        <w:t>Dongsheng</w:t>
      </w:r>
      <w:proofErr w:type="spellEnd"/>
      <w:r w:rsidR="003E0E50">
        <w:rPr>
          <w:rFonts w:ascii="Liberation Serif" w:hAnsi="Liberation Serif" w:cs="Liberation Serif"/>
          <w:sz w:val="28"/>
          <w:szCs w:val="28"/>
        </w:rPr>
        <w:t>»</w:t>
      </w:r>
      <w:r w:rsidR="00CB0DEE">
        <w:rPr>
          <w:rFonts w:ascii="Liberation Serif" w:hAnsi="Liberation Serif" w:cs="Liberation Serif"/>
          <w:sz w:val="28"/>
          <w:szCs w:val="28"/>
        </w:rPr>
        <w:t xml:space="preserve"> и канадскими компаниями</w:t>
      </w:r>
      <w:r w:rsidR="00772E39" w:rsidRPr="00772E39">
        <w:rPr>
          <w:rFonts w:ascii="Liberation Serif" w:hAnsi="Liberation Serif" w:cs="Liberation Serif"/>
          <w:sz w:val="28"/>
          <w:szCs w:val="28"/>
        </w:rPr>
        <w:t xml:space="preserve"> </w:t>
      </w:r>
      <w:r w:rsidR="003E0E50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772E39" w:rsidRPr="00772E39">
        <w:rPr>
          <w:rFonts w:ascii="Liberation Serif" w:hAnsi="Liberation Serif" w:cs="Liberation Serif"/>
          <w:sz w:val="28"/>
          <w:szCs w:val="28"/>
        </w:rPr>
        <w:t>S</w:t>
      </w:r>
      <w:r w:rsidR="00772E39">
        <w:rPr>
          <w:rFonts w:ascii="Liberation Serif" w:hAnsi="Liberation Serif" w:cs="Liberation Serif"/>
          <w:sz w:val="28"/>
          <w:szCs w:val="28"/>
        </w:rPr>
        <w:t>torm</w:t>
      </w:r>
      <w:proofErr w:type="spellEnd"/>
      <w:r w:rsidR="00772E3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772E39">
        <w:rPr>
          <w:rFonts w:ascii="Liberation Serif" w:hAnsi="Liberation Serif" w:cs="Liberation Serif"/>
          <w:sz w:val="28"/>
          <w:szCs w:val="28"/>
        </w:rPr>
        <w:t>Cat</w:t>
      </w:r>
      <w:proofErr w:type="spellEnd"/>
      <w:r w:rsidR="00772E3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772E39">
        <w:rPr>
          <w:rFonts w:ascii="Liberation Serif" w:hAnsi="Liberation Serif" w:cs="Liberation Serif"/>
          <w:sz w:val="28"/>
          <w:szCs w:val="28"/>
        </w:rPr>
        <w:t>Energy</w:t>
      </w:r>
      <w:proofErr w:type="spellEnd"/>
      <w:r w:rsidR="003E0E50">
        <w:rPr>
          <w:rFonts w:ascii="Liberation Serif" w:hAnsi="Liberation Serif" w:cs="Liberation Serif"/>
          <w:sz w:val="28"/>
          <w:szCs w:val="28"/>
        </w:rPr>
        <w:t>»</w:t>
      </w:r>
      <w:r w:rsidR="00772E39">
        <w:rPr>
          <w:rFonts w:ascii="Liberation Serif" w:hAnsi="Liberation Serif" w:cs="Liberation Serif"/>
          <w:sz w:val="28"/>
          <w:szCs w:val="28"/>
        </w:rPr>
        <w:t xml:space="preserve"> и </w:t>
      </w:r>
      <w:r w:rsidR="003E0E50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772E39">
        <w:rPr>
          <w:rFonts w:ascii="Liberation Serif" w:hAnsi="Liberation Serif" w:cs="Liberation Serif"/>
          <w:sz w:val="28"/>
          <w:szCs w:val="28"/>
        </w:rPr>
        <w:t>Ivanhoe</w:t>
      </w:r>
      <w:proofErr w:type="spellEnd"/>
      <w:r w:rsidR="00772E3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772E39">
        <w:rPr>
          <w:rFonts w:ascii="Liberation Serif" w:hAnsi="Liberation Serif" w:cs="Liberation Serif"/>
          <w:sz w:val="28"/>
          <w:szCs w:val="28"/>
        </w:rPr>
        <w:t>Mines</w:t>
      </w:r>
      <w:proofErr w:type="spellEnd"/>
      <w:r w:rsidR="003E0E50">
        <w:rPr>
          <w:rFonts w:ascii="Liberation Serif" w:hAnsi="Liberation Serif" w:cs="Liberation Serif"/>
          <w:sz w:val="28"/>
          <w:szCs w:val="28"/>
        </w:rPr>
        <w:t>»</w:t>
      </w:r>
      <w:r w:rsidR="00772E39" w:rsidRPr="00772E39">
        <w:rPr>
          <w:rFonts w:ascii="Liberation Serif" w:hAnsi="Liberation Serif" w:cs="Liberation Serif"/>
          <w:sz w:val="28"/>
          <w:szCs w:val="28"/>
        </w:rPr>
        <w:t>.</w:t>
      </w:r>
    </w:p>
    <w:p w:rsidR="00B743DD" w:rsidRDefault="00B72205" w:rsidP="00B7220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2205">
        <w:rPr>
          <w:rFonts w:ascii="Liberation Serif" w:hAnsi="Liberation Serif" w:cs="Liberation Serif"/>
          <w:sz w:val="28"/>
          <w:szCs w:val="28"/>
        </w:rPr>
        <w:t>Объем добычи сдерживается отсутствием необходимой инфраструктуры (например, отсутствием дорог). Практически вся добываемая сырая нефть (объем добычи в 2019 году 6,39 млн</w:t>
      </w:r>
      <w:r w:rsidR="00E130D0">
        <w:rPr>
          <w:rFonts w:ascii="Liberation Serif" w:hAnsi="Liberation Serif" w:cs="Liberation Serif"/>
          <w:sz w:val="28"/>
          <w:szCs w:val="28"/>
        </w:rPr>
        <w:t>.</w:t>
      </w:r>
      <w:r w:rsidRPr="00B72205">
        <w:rPr>
          <w:rFonts w:ascii="Liberation Serif" w:hAnsi="Liberation Serif" w:cs="Liberation Serif"/>
          <w:sz w:val="28"/>
          <w:szCs w:val="28"/>
        </w:rPr>
        <w:t xml:space="preserve"> баррелей) экспортируется в Китай. Нефтяная промышленность Монголии требует серьезных инвестиций в дальнейшую разведку месторождений нефти и строительство необходимых для развития сектора нефтеперерабатывающих производств. </w:t>
      </w:r>
    </w:p>
    <w:p w:rsidR="00B743DD" w:rsidRPr="00772E39" w:rsidRDefault="00B743DD" w:rsidP="00772E3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72E39">
        <w:rPr>
          <w:rFonts w:ascii="Liberation Serif" w:hAnsi="Liberation Serif" w:cs="Liberation Serif"/>
          <w:sz w:val="28"/>
          <w:szCs w:val="28"/>
        </w:rPr>
        <w:t>Разведка с последующей стадией добычи нефти стала весьма интенсивно развивающейся отраслью в экономике страны, привлекающей пристальное внимание иностранных инвесторов.</w:t>
      </w:r>
    </w:p>
    <w:p w:rsidR="007A505C" w:rsidRPr="007A505C" w:rsidRDefault="007A505C" w:rsidP="007A505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505C">
        <w:rPr>
          <w:rFonts w:ascii="Liberation Serif" w:hAnsi="Liberation Serif" w:cs="Liberation Serif"/>
          <w:sz w:val="28"/>
          <w:szCs w:val="28"/>
        </w:rPr>
        <w:t xml:space="preserve">В 2019 </w:t>
      </w:r>
      <w:r>
        <w:rPr>
          <w:rFonts w:ascii="Liberation Serif" w:hAnsi="Liberation Serif" w:cs="Liberation Serif"/>
          <w:sz w:val="28"/>
          <w:szCs w:val="28"/>
        </w:rPr>
        <w:t>году</w:t>
      </w:r>
      <w:r w:rsidRPr="007A505C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Pr="007A505C">
        <w:rPr>
          <w:rFonts w:ascii="Liberation Serif" w:hAnsi="Liberation Serif" w:cs="Liberation Serif"/>
          <w:sz w:val="28"/>
          <w:szCs w:val="28"/>
        </w:rPr>
        <w:t>Росгеология</w:t>
      </w:r>
      <w:proofErr w:type="spellEnd"/>
      <w:r w:rsidRPr="007A505C">
        <w:rPr>
          <w:rFonts w:ascii="Liberation Serif" w:hAnsi="Liberation Serif" w:cs="Liberation Serif"/>
          <w:sz w:val="28"/>
          <w:szCs w:val="28"/>
        </w:rPr>
        <w:t>» и монгольское Агентство полезных ископаемых и нефти (АПИ) подписали соглашение о сотрудничестве в сфере разведки п</w:t>
      </w:r>
      <w:r>
        <w:rPr>
          <w:rFonts w:ascii="Liberation Serif" w:hAnsi="Liberation Serif" w:cs="Liberation Serif"/>
          <w:sz w:val="28"/>
          <w:szCs w:val="28"/>
        </w:rPr>
        <w:t xml:space="preserve">олезных ископаемых. Соглашение </w:t>
      </w:r>
      <w:r w:rsidRPr="007A505C">
        <w:rPr>
          <w:rFonts w:ascii="Liberation Serif" w:hAnsi="Liberation Serif" w:cs="Liberation Serif"/>
          <w:sz w:val="28"/>
          <w:szCs w:val="28"/>
        </w:rPr>
        <w:t>предусматривает сотрудничество в геологоразведке для выявле</w:t>
      </w:r>
      <w:r w:rsidR="00843AB8">
        <w:rPr>
          <w:rFonts w:ascii="Liberation Serif" w:hAnsi="Liberation Serif" w:cs="Liberation Serif"/>
          <w:sz w:val="28"/>
          <w:szCs w:val="28"/>
        </w:rPr>
        <w:t>ния месторождений нефти и газа,</w:t>
      </w:r>
      <w:r>
        <w:rPr>
          <w:rFonts w:ascii="Liberation Serif" w:hAnsi="Liberation Serif" w:cs="Liberation Serif"/>
          <w:sz w:val="28"/>
          <w:szCs w:val="28"/>
        </w:rPr>
        <w:t xml:space="preserve"> а также </w:t>
      </w:r>
      <w:r w:rsidRPr="007A505C">
        <w:rPr>
          <w:rFonts w:ascii="Liberation Serif" w:hAnsi="Liberation Serif" w:cs="Liberation Serif"/>
          <w:sz w:val="28"/>
          <w:szCs w:val="28"/>
        </w:rPr>
        <w:t>полезных ископаемых, месторождений подземных пресных вод.</w:t>
      </w:r>
    </w:p>
    <w:p w:rsidR="00C04B2E" w:rsidRPr="00C04B2E" w:rsidRDefault="00C04B2E" w:rsidP="00066F4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4B2E">
        <w:rPr>
          <w:rFonts w:ascii="Liberation Serif" w:hAnsi="Liberation Serif" w:cs="Liberation Serif"/>
          <w:sz w:val="28"/>
          <w:szCs w:val="28"/>
        </w:rPr>
        <w:t>Первое крупное нефтеперерабатывающее предприятие Монголии</w:t>
      </w:r>
      <w:r w:rsidR="00630E68" w:rsidRPr="00630E68">
        <w:rPr>
          <w:rFonts w:ascii="Liberation Serif" w:hAnsi="Liberation Serif" w:cs="Liberation Serif"/>
          <w:sz w:val="28"/>
          <w:szCs w:val="28"/>
        </w:rPr>
        <w:t xml:space="preserve"> </w:t>
      </w:r>
      <w:r w:rsidR="00630E68" w:rsidRPr="00C04B2E">
        <w:rPr>
          <w:rFonts w:ascii="Liberation Serif" w:hAnsi="Liberation Serif" w:cs="Liberation Serif"/>
          <w:sz w:val="28"/>
          <w:szCs w:val="28"/>
        </w:rPr>
        <w:t>на юго-востоке Монголии у границы с КНР</w:t>
      </w:r>
      <w:r w:rsidRPr="00C04B2E">
        <w:rPr>
          <w:rFonts w:ascii="Liberation Serif" w:hAnsi="Liberation Serif" w:cs="Liberation Serif"/>
          <w:sz w:val="28"/>
          <w:szCs w:val="28"/>
        </w:rPr>
        <w:t>, которое строит индийская компания, будет введ</w:t>
      </w:r>
      <w:r w:rsidR="00066F43">
        <w:rPr>
          <w:rFonts w:ascii="Liberation Serif" w:hAnsi="Liberation Serif" w:cs="Liberation Serif"/>
          <w:sz w:val="28"/>
          <w:szCs w:val="28"/>
        </w:rPr>
        <w:t xml:space="preserve">ено в эксплуатацию в 2025 году (стоимость оценивается в </w:t>
      </w:r>
      <w:r>
        <w:rPr>
          <w:rFonts w:ascii="Liberation Serif" w:hAnsi="Liberation Serif" w:cs="Liberation Serif"/>
          <w:sz w:val="28"/>
          <w:szCs w:val="28"/>
        </w:rPr>
        <w:t>1 млрд</w:t>
      </w:r>
      <w:r w:rsidR="00066F43">
        <w:rPr>
          <w:rFonts w:ascii="Liberation Serif" w:hAnsi="Liberation Serif" w:cs="Liberation Serif"/>
          <w:sz w:val="28"/>
          <w:szCs w:val="28"/>
        </w:rPr>
        <w:t xml:space="preserve"> долларов США). </w:t>
      </w:r>
      <w:r w:rsidRPr="00C04B2E">
        <w:rPr>
          <w:rFonts w:ascii="Liberation Serif" w:hAnsi="Liberation Serif" w:cs="Liberation Serif"/>
          <w:sz w:val="28"/>
          <w:szCs w:val="28"/>
        </w:rPr>
        <w:t>На середину 2023 года строительство инфраструктуры НПЗ в Монголии б</w:t>
      </w:r>
      <w:r w:rsidR="00066F43">
        <w:rPr>
          <w:rFonts w:ascii="Liberation Serif" w:hAnsi="Liberation Serif" w:cs="Liberation Serif"/>
          <w:sz w:val="28"/>
          <w:szCs w:val="28"/>
        </w:rPr>
        <w:t>ыло завершено более чем на 80%.</w:t>
      </w:r>
      <w:r w:rsidR="00630E68" w:rsidRPr="00630E68">
        <w:rPr>
          <w:rFonts w:ascii="Liberation Serif" w:hAnsi="Liberation Serif" w:cs="Liberation Serif"/>
          <w:sz w:val="28"/>
          <w:szCs w:val="28"/>
        </w:rPr>
        <w:t xml:space="preserve"> </w:t>
      </w:r>
      <w:r w:rsidR="00630E68" w:rsidRPr="00C04B2E">
        <w:rPr>
          <w:rFonts w:ascii="Liberation Serif" w:hAnsi="Liberation Serif" w:cs="Liberation Serif"/>
          <w:sz w:val="28"/>
          <w:szCs w:val="28"/>
        </w:rPr>
        <w:t>Проектная мощность завода - 1,5 млн тонн нефти в год. Планируется, что НПЗ будет выпускать 560 тыс. тонн бензина и 670 тыс. тонн дизтоплива ежегодно.</w:t>
      </w:r>
    </w:p>
    <w:p w:rsidR="00843AB8" w:rsidRDefault="00843AB8" w:rsidP="00843A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3AB8">
        <w:rPr>
          <w:rFonts w:ascii="Liberation Serif" w:hAnsi="Liberation Serif" w:cs="Liberation Serif"/>
          <w:sz w:val="28"/>
          <w:szCs w:val="28"/>
        </w:rPr>
        <w:t>В 2020 го</w:t>
      </w:r>
      <w:r w:rsidR="00066F43">
        <w:rPr>
          <w:rFonts w:ascii="Liberation Serif" w:hAnsi="Liberation Serif" w:cs="Liberation Serif"/>
          <w:sz w:val="28"/>
          <w:szCs w:val="28"/>
        </w:rPr>
        <w:t>д</w:t>
      </w:r>
      <w:r w:rsidRPr="00843AB8">
        <w:rPr>
          <w:rFonts w:ascii="Liberation Serif" w:hAnsi="Liberation Serif" w:cs="Liberation Serif"/>
          <w:sz w:val="28"/>
          <w:szCs w:val="28"/>
        </w:rPr>
        <w:t xml:space="preserve">у «Газпром» и правительство Монголии подписали план деятельности рабочей группы, которая занимается разработкой проекта </w:t>
      </w:r>
      <w:r w:rsidRPr="00843AB8">
        <w:rPr>
          <w:rFonts w:ascii="Liberation Serif" w:hAnsi="Liberation Serif" w:cs="Liberation Serif"/>
          <w:sz w:val="28"/>
          <w:szCs w:val="28"/>
        </w:rPr>
        <w:lastRenderedPageBreak/>
        <w:t xml:space="preserve">газопровода «Союз Восток» для поставок российского газа из «Силы Сибири-2» (проектируемого газопровода в Китай), на 2021-2022 год. </w:t>
      </w:r>
    </w:p>
    <w:p w:rsidR="00DD757C" w:rsidRPr="00E8266E" w:rsidRDefault="00DD757C" w:rsidP="00843AB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8266E">
        <w:rPr>
          <w:rFonts w:ascii="Liberation Serif" w:hAnsi="Liberation Serif" w:cs="Liberation Serif"/>
          <w:b/>
          <w:sz w:val="28"/>
          <w:szCs w:val="28"/>
        </w:rPr>
        <w:t>Электроэнергетика</w:t>
      </w:r>
    </w:p>
    <w:p w:rsidR="00DD757C" w:rsidRDefault="00DD757C" w:rsidP="00A7093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757C">
        <w:rPr>
          <w:rFonts w:ascii="Liberation Serif" w:hAnsi="Liberation Serif" w:cs="Liberation Serif"/>
          <w:sz w:val="28"/>
          <w:szCs w:val="28"/>
        </w:rPr>
        <w:t xml:space="preserve">Энергетический сектор Монголии включает 7 электростанций, более десятка гидроэлектростанций малой мощности (от 0,5 до 2 МВт), </w:t>
      </w:r>
      <w:proofErr w:type="spellStart"/>
      <w:r w:rsidRPr="00DD757C">
        <w:rPr>
          <w:rFonts w:ascii="Liberation Serif" w:hAnsi="Liberation Serif" w:cs="Liberation Serif"/>
          <w:sz w:val="28"/>
          <w:szCs w:val="28"/>
        </w:rPr>
        <w:t>ветропарк</w:t>
      </w:r>
      <w:proofErr w:type="spellEnd"/>
      <w:r w:rsidRPr="00DD757C">
        <w:rPr>
          <w:rFonts w:ascii="Liberation Serif" w:hAnsi="Liberation Serif" w:cs="Liberation Serif"/>
          <w:sz w:val="28"/>
          <w:szCs w:val="28"/>
        </w:rPr>
        <w:t xml:space="preserve">, автономные системы возобновляемых источников энергии, региональные дизель-генераторы и </w:t>
      </w:r>
      <w:r w:rsidR="00A7093D">
        <w:rPr>
          <w:rFonts w:ascii="Liberation Serif" w:hAnsi="Liberation Serif" w:cs="Liberation Serif"/>
          <w:sz w:val="28"/>
          <w:szCs w:val="28"/>
        </w:rPr>
        <w:t xml:space="preserve">девять распределительных систем. </w:t>
      </w:r>
      <w:r w:rsidRPr="00DD757C">
        <w:rPr>
          <w:rFonts w:ascii="Liberation Serif" w:hAnsi="Liberation Serif" w:cs="Liberation Serif"/>
          <w:sz w:val="28"/>
          <w:szCs w:val="28"/>
        </w:rPr>
        <w:t xml:space="preserve">Суммарная установленная мощность составляет 1112 МВт, из них на угольные электростанции приходится 1090 МВт. Доля угольной генерации составляет 89%, на солнечные и ветровые электростанции приходится 5%, на дизельные 4% и ГЭС – 2%. </w:t>
      </w:r>
    </w:p>
    <w:p w:rsidR="00A7093D" w:rsidRDefault="00DD757C" w:rsidP="00843A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757C">
        <w:rPr>
          <w:rFonts w:ascii="Liberation Serif" w:hAnsi="Liberation Serif" w:cs="Liberation Serif"/>
          <w:sz w:val="28"/>
          <w:szCs w:val="28"/>
        </w:rPr>
        <w:t xml:space="preserve">Дизельные электростанции мощностью от 10 КВт до 3 МВт страны не имеют электрических связей с энергосистемами Монголии. Они обеспечивают электроэнергией отдаленные районы. Кочевниками-скотоводами чаще используются установки на основе солнечных батарей и гораздо реже – автономные дизельные мини-электростанции. </w:t>
      </w:r>
    </w:p>
    <w:p w:rsidR="00DD757C" w:rsidRDefault="00A7093D" w:rsidP="00843A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Изношенность оборудования электростанций </w:t>
      </w:r>
      <w:r w:rsidR="0000262D">
        <w:rPr>
          <w:rFonts w:ascii="Liberation Serif" w:hAnsi="Liberation Serif" w:cs="Liberation Serif"/>
          <w:sz w:val="28"/>
          <w:szCs w:val="28"/>
        </w:rPr>
        <w:t>значительна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DD757C" w:rsidRPr="00DD757C">
        <w:rPr>
          <w:rFonts w:ascii="Liberation Serif" w:hAnsi="Liberation Serif" w:cs="Liberation Serif"/>
          <w:sz w:val="28"/>
          <w:szCs w:val="28"/>
        </w:rPr>
        <w:t>Для покрытия пиков спроса и поставки электроэнергии в изолированные приграничные районы страны Монголия импортирует электроэнергию из России – 15% от о</w:t>
      </w:r>
      <w:r w:rsidR="00AD6096">
        <w:rPr>
          <w:rFonts w:ascii="Liberation Serif" w:hAnsi="Liberation Serif" w:cs="Liberation Serif"/>
          <w:sz w:val="28"/>
          <w:szCs w:val="28"/>
        </w:rPr>
        <w:t>бъемов импорта электроэнергии, из</w:t>
      </w:r>
      <w:r w:rsidR="00DD757C" w:rsidRPr="00DD757C">
        <w:rPr>
          <w:rFonts w:ascii="Liberation Serif" w:hAnsi="Liberation Serif" w:cs="Liberation Serif"/>
          <w:sz w:val="28"/>
          <w:szCs w:val="28"/>
        </w:rPr>
        <w:t xml:space="preserve"> Китая – 85%. </w:t>
      </w:r>
    </w:p>
    <w:p w:rsidR="0000262D" w:rsidRPr="0000262D" w:rsidRDefault="0000262D" w:rsidP="0000262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262D">
        <w:rPr>
          <w:rFonts w:ascii="Liberation Serif" w:hAnsi="Liberation Serif" w:cs="Liberation Serif"/>
          <w:sz w:val="28"/>
          <w:szCs w:val="28"/>
        </w:rPr>
        <w:t xml:space="preserve">АО «Уральский турбинный завод»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00262D">
        <w:rPr>
          <w:rFonts w:ascii="Liberation Serif" w:hAnsi="Liberation Serif" w:cs="Liberation Serif"/>
          <w:sz w:val="28"/>
          <w:szCs w:val="28"/>
        </w:rPr>
        <w:t>2018-2021</w:t>
      </w:r>
      <w:r>
        <w:rPr>
          <w:rFonts w:ascii="Liberation Serif" w:hAnsi="Liberation Serif" w:cs="Liberation Serif"/>
          <w:sz w:val="28"/>
          <w:szCs w:val="28"/>
        </w:rPr>
        <w:t xml:space="preserve"> годах </w:t>
      </w:r>
      <w:r w:rsidRPr="0000262D">
        <w:rPr>
          <w:rFonts w:ascii="Liberation Serif" w:hAnsi="Liberation Serif" w:cs="Liberation Serif"/>
          <w:sz w:val="28"/>
          <w:szCs w:val="28"/>
        </w:rPr>
        <w:t xml:space="preserve">участвовал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00262D">
        <w:rPr>
          <w:rFonts w:ascii="Liberation Serif" w:hAnsi="Liberation Serif" w:cs="Liberation Serif"/>
          <w:sz w:val="28"/>
          <w:szCs w:val="28"/>
        </w:rPr>
        <w:t>сам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00262D">
        <w:rPr>
          <w:rFonts w:ascii="Liberation Serif" w:hAnsi="Liberation Serif" w:cs="Liberation Serif"/>
          <w:sz w:val="28"/>
          <w:szCs w:val="28"/>
        </w:rPr>
        <w:t xml:space="preserve"> масш</w:t>
      </w:r>
      <w:r>
        <w:rPr>
          <w:rFonts w:ascii="Liberation Serif" w:hAnsi="Liberation Serif" w:cs="Liberation Serif"/>
          <w:sz w:val="28"/>
          <w:szCs w:val="28"/>
        </w:rPr>
        <w:t xml:space="preserve">табной </w:t>
      </w:r>
      <w:r w:rsidRPr="0000262D">
        <w:rPr>
          <w:rFonts w:ascii="Liberation Serif" w:hAnsi="Liberation Serif" w:cs="Liberation Serif"/>
          <w:sz w:val="28"/>
          <w:szCs w:val="28"/>
        </w:rPr>
        <w:t>за последние 30 лет модернизаци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00262D">
        <w:rPr>
          <w:rFonts w:ascii="Liberation Serif" w:hAnsi="Liberation Serif" w:cs="Liberation Serif"/>
          <w:sz w:val="28"/>
          <w:szCs w:val="28"/>
        </w:rPr>
        <w:t xml:space="preserve"> крупнейшей ТЭЦ Монголии – Улан-</w:t>
      </w:r>
      <w:proofErr w:type="spellStart"/>
      <w:r w:rsidRPr="0000262D">
        <w:rPr>
          <w:rFonts w:ascii="Liberation Serif" w:hAnsi="Liberation Serif" w:cs="Liberation Serif"/>
          <w:sz w:val="28"/>
          <w:szCs w:val="28"/>
        </w:rPr>
        <w:t>Баторской</w:t>
      </w:r>
      <w:proofErr w:type="spellEnd"/>
      <w:r w:rsidRPr="0000262D">
        <w:rPr>
          <w:rFonts w:ascii="Liberation Serif" w:hAnsi="Liberation Serif" w:cs="Liberation Serif"/>
          <w:sz w:val="28"/>
          <w:szCs w:val="28"/>
        </w:rPr>
        <w:t xml:space="preserve"> ТЭЦ-4 (одной турбины ПТ-100, трех турбин Т-123). </w:t>
      </w:r>
    </w:p>
    <w:p w:rsidR="00292B08" w:rsidRPr="00292B08" w:rsidRDefault="00292B08" w:rsidP="00843AB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92B08">
        <w:rPr>
          <w:rFonts w:ascii="Liberation Serif" w:hAnsi="Liberation Serif" w:cs="Liberation Serif"/>
          <w:b/>
          <w:sz w:val="28"/>
          <w:szCs w:val="28"/>
        </w:rPr>
        <w:t>Транспортная инфраструктура</w:t>
      </w:r>
    </w:p>
    <w:p w:rsidR="00292B08" w:rsidRDefault="00AD6096" w:rsidP="00843A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конце 2022 года</w:t>
      </w:r>
      <w:r w:rsidR="0012347D" w:rsidRPr="0012347D">
        <w:rPr>
          <w:rFonts w:ascii="Liberation Serif" w:hAnsi="Liberation Serif" w:cs="Liberation Serif"/>
          <w:sz w:val="28"/>
          <w:szCs w:val="28"/>
        </w:rPr>
        <w:t xml:space="preserve"> завершено строительство трех железных дорог в Южном регионе, которые позволят многократно увеличить физические объемы добычи и экспорта минерального сырья. В ближайшие годы планируется запустить также строительство новых железных дорог в Восточном и Западном регионах. Это позволит приступить к масштабному освоению природных ресурсов этих частей страны и создать новые транзитные коридоры между Россией и Китаем </w:t>
      </w:r>
    </w:p>
    <w:p w:rsidR="00292B08" w:rsidRDefault="00630E68" w:rsidP="00843A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="0012347D" w:rsidRPr="0012347D">
        <w:rPr>
          <w:rFonts w:ascii="Liberation Serif" w:hAnsi="Liberation Serif" w:cs="Liberation Serif"/>
          <w:sz w:val="28"/>
          <w:szCs w:val="28"/>
        </w:rPr>
        <w:t>одернизаци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12347D" w:rsidRPr="0012347D">
        <w:rPr>
          <w:rFonts w:ascii="Liberation Serif" w:hAnsi="Liberation Serif" w:cs="Liberation Serif"/>
          <w:sz w:val="28"/>
          <w:szCs w:val="28"/>
        </w:rPr>
        <w:t xml:space="preserve"> Трансмонгольской дороги создаст возможность укрепить позиции страны в качестве ключевого поставщика в Китай коксующегося угля, медного концентрата и железной руды, а также сформировать новую меридиональную ось торговых путей в центре Азии. </w:t>
      </w:r>
    </w:p>
    <w:p w:rsidR="00A7093D" w:rsidRDefault="00AD6096" w:rsidP="00843A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2019 году</w:t>
      </w:r>
      <w:r w:rsidR="0012347D" w:rsidRPr="0012347D">
        <w:rPr>
          <w:rFonts w:ascii="Liberation Serif" w:hAnsi="Liberation Serif" w:cs="Liberation Serif"/>
          <w:sz w:val="28"/>
          <w:szCs w:val="28"/>
        </w:rPr>
        <w:t xml:space="preserve"> Монголии пришлось самостоятельно начать строительство двух веток от месторождения 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12347D" w:rsidRPr="0012347D">
        <w:rPr>
          <w:rFonts w:ascii="Liberation Serif" w:hAnsi="Liberation Serif" w:cs="Liberation Serif"/>
          <w:sz w:val="28"/>
          <w:szCs w:val="28"/>
        </w:rPr>
        <w:t>Таван-Толгой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="0012347D" w:rsidRPr="0012347D">
        <w:rPr>
          <w:rFonts w:ascii="Liberation Serif" w:hAnsi="Liberation Serif" w:cs="Liberation Serif"/>
          <w:sz w:val="28"/>
          <w:szCs w:val="28"/>
        </w:rPr>
        <w:t xml:space="preserve"> в направлении Трансмонгольской магистрали и границы с Китаем с пропускной способностью с</w:t>
      </w:r>
      <w:r w:rsidR="003C536D">
        <w:rPr>
          <w:rFonts w:ascii="Liberation Serif" w:hAnsi="Liberation Serif" w:cs="Liberation Serif"/>
          <w:sz w:val="28"/>
          <w:szCs w:val="28"/>
        </w:rPr>
        <w:t>оответственно 15 и 30 млн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3C536D">
        <w:rPr>
          <w:rFonts w:ascii="Liberation Serif" w:hAnsi="Liberation Serif" w:cs="Liberation Serif"/>
          <w:sz w:val="28"/>
          <w:szCs w:val="28"/>
        </w:rPr>
        <w:t xml:space="preserve"> т/год</w:t>
      </w:r>
      <w:r w:rsidR="0012347D" w:rsidRPr="0012347D">
        <w:rPr>
          <w:rFonts w:ascii="Liberation Serif" w:hAnsi="Liberation Serif" w:cs="Liberation Serif"/>
          <w:sz w:val="28"/>
          <w:szCs w:val="28"/>
        </w:rPr>
        <w:t>. Строительство было завершено в конце 2022 г</w:t>
      </w:r>
      <w:r w:rsidR="00D510B7">
        <w:rPr>
          <w:rFonts w:ascii="Liberation Serif" w:hAnsi="Liberation Serif" w:cs="Liberation Serif"/>
          <w:sz w:val="28"/>
          <w:szCs w:val="28"/>
        </w:rPr>
        <w:t>.</w:t>
      </w:r>
      <w:r w:rsidR="0012347D" w:rsidRPr="0012347D">
        <w:rPr>
          <w:rFonts w:ascii="Liberation Serif" w:hAnsi="Liberation Serif" w:cs="Liberation Serif"/>
          <w:sz w:val="28"/>
          <w:szCs w:val="28"/>
        </w:rPr>
        <w:t xml:space="preserve"> Чтобы разгрузить железнодорожный переход </w:t>
      </w:r>
      <w:r w:rsidR="0022676A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12347D" w:rsidRPr="0012347D">
        <w:rPr>
          <w:rFonts w:ascii="Liberation Serif" w:hAnsi="Liberation Serif" w:cs="Liberation Serif"/>
          <w:sz w:val="28"/>
          <w:szCs w:val="28"/>
        </w:rPr>
        <w:t>Замын-Ууд</w:t>
      </w:r>
      <w:proofErr w:type="spellEnd"/>
      <w:r w:rsidR="0022676A">
        <w:rPr>
          <w:rFonts w:ascii="Liberation Serif" w:hAnsi="Liberation Serif" w:cs="Liberation Serif"/>
          <w:sz w:val="28"/>
          <w:szCs w:val="28"/>
        </w:rPr>
        <w:t>»</w:t>
      </w:r>
      <w:r w:rsidR="0012347D" w:rsidRPr="0012347D">
        <w:rPr>
          <w:rFonts w:ascii="Liberation Serif" w:hAnsi="Liberation Serif" w:cs="Liberation Serif"/>
          <w:sz w:val="28"/>
          <w:szCs w:val="28"/>
        </w:rPr>
        <w:t xml:space="preserve">, на границе с КНР в 2022 г. была построена также железная дорога </w:t>
      </w:r>
      <w:r w:rsidR="0022676A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12347D" w:rsidRPr="0012347D">
        <w:rPr>
          <w:rFonts w:ascii="Liberation Serif" w:hAnsi="Liberation Serif" w:cs="Liberation Serif"/>
          <w:sz w:val="28"/>
          <w:szCs w:val="28"/>
        </w:rPr>
        <w:t>Зуун</w:t>
      </w:r>
      <w:proofErr w:type="spellEnd"/>
      <w:r w:rsidR="0012347D" w:rsidRPr="0012347D">
        <w:rPr>
          <w:rFonts w:ascii="Liberation Serif" w:hAnsi="Liberation Serif" w:cs="Liberation Serif"/>
          <w:sz w:val="28"/>
          <w:szCs w:val="28"/>
        </w:rPr>
        <w:t>-Баян–Ханги</w:t>
      </w:r>
      <w:r w:rsidR="0022676A">
        <w:rPr>
          <w:rFonts w:ascii="Liberation Serif" w:hAnsi="Liberation Serif" w:cs="Liberation Serif"/>
          <w:sz w:val="28"/>
          <w:szCs w:val="28"/>
        </w:rPr>
        <w:t>»</w:t>
      </w:r>
      <w:r w:rsidR="0012347D" w:rsidRPr="0012347D">
        <w:rPr>
          <w:rFonts w:ascii="Liberation Serif" w:hAnsi="Liberation Serif" w:cs="Liberation Serif"/>
          <w:sz w:val="28"/>
          <w:szCs w:val="28"/>
        </w:rPr>
        <w:t xml:space="preserve">. Эта ветка от Трансмонгольской дороги позволит доставлять железную руду и каменный уголь прямиком на металлургический комбинат в китайском городе </w:t>
      </w:r>
      <w:proofErr w:type="spellStart"/>
      <w:r w:rsidR="0012347D" w:rsidRPr="0012347D">
        <w:rPr>
          <w:rFonts w:ascii="Liberation Serif" w:hAnsi="Liberation Serif" w:cs="Liberation Serif"/>
          <w:sz w:val="28"/>
          <w:szCs w:val="28"/>
        </w:rPr>
        <w:t>Баотоу</w:t>
      </w:r>
      <w:proofErr w:type="spellEnd"/>
      <w:r w:rsidR="0012347D" w:rsidRPr="0012347D">
        <w:rPr>
          <w:rFonts w:ascii="Liberation Serif" w:hAnsi="Liberation Serif" w:cs="Liberation Serif"/>
          <w:sz w:val="28"/>
          <w:szCs w:val="28"/>
        </w:rPr>
        <w:t xml:space="preserve">. Намечен еще ряд проектов модернизации и строительства </w:t>
      </w:r>
      <w:r w:rsidR="00D510B7">
        <w:rPr>
          <w:rFonts w:ascii="Liberation Serif" w:hAnsi="Liberation Serif" w:cs="Liberation Serif"/>
          <w:sz w:val="28"/>
          <w:szCs w:val="28"/>
        </w:rPr>
        <w:t xml:space="preserve">новых железных дорог в Монголии. </w:t>
      </w:r>
    </w:p>
    <w:p w:rsidR="00630E68" w:rsidRPr="00630E68" w:rsidRDefault="00630E68" w:rsidP="00630E68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30E68">
        <w:rPr>
          <w:rFonts w:ascii="Liberation Serif" w:hAnsi="Liberation Serif" w:cs="Liberation Serif"/>
          <w:sz w:val="28"/>
          <w:szCs w:val="28"/>
        </w:rPr>
        <w:t>В 2020 году ЕВРАЗ отправил порядка 76 тыс. тонн рельсов в </w:t>
      </w:r>
      <w:r w:rsidRPr="00630E68">
        <w:rPr>
          <w:rFonts w:ascii="Liberation Serif" w:hAnsi="Liberation Serif" w:cs="Liberation Serif"/>
          <w:bCs/>
          <w:sz w:val="28"/>
          <w:szCs w:val="28"/>
        </w:rPr>
        <w:t xml:space="preserve">Монголию, </w:t>
      </w:r>
      <w:r w:rsidRPr="00630E68">
        <w:rPr>
          <w:rFonts w:ascii="Liberation Serif" w:hAnsi="Liberation Serif" w:cs="Liberation Serif"/>
          <w:sz w:val="28"/>
          <w:szCs w:val="28"/>
        </w:rPr>
        <w:t xml:space="preserve">для строительства железной дороги для освоения каменноугольного месторождения </w:t>
      </w:r>
      <w:r w:rsidR="0022676A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630E68">
        <w:rPr>
          <w:rFonts w:ascii="Liberation Serif" w:hAnsi="Liberation Serif" w:cs="Liberation Serif"/>
          <w:sz w:val="28"/>
          <w:szCs w:val="28"/>
        </w:rPr>
        <w:t>Таван-Толгой</w:t>
      </w:r>
      <w:proofErr w:type="spellEnd"/>
      <w:r w:rsidR="0022676A">
        <w:rPr>
          <w:rFonts w:ascii="Liberation Serif" w:hAnsi="Liberation Serif" w:cs="Liberation Serif"/>
          <w:sz w:val="28"/>
          <w:szCs w:val="28"/>
        </w:rPr>
        <w:t>»</w:t>
      </w:r>
      <w:r w:rsidRPr="00630E68">
        <w:rPr>
          <w:rFonts w:ascii="Liberation Serif" w:hAnsi="Liberation Serif" w:cs="Liberation Serif"/>
          <w:sz w:val="28"/>
          <w:szCs w:val="28"/>
        </w:rPr>
        <w:t>. По этой дороге </w:t>
      </w:r>
      <w:r w:rsidRPr="00630E68">
        <w:rPr>
          <w:rFonts w:ascii="Liberation Serif" w:hAnsi="Liberation Serif" w:cs="Liberation Serif"/>
          <w:bCs/>
          <w:sz w:val="28"/>
          <w:szCs w:val="28"/>
        </w:rPr>
        <w:t>Монголия</w:t>
      </w:r>
      <w:r w:rsidRPr="00630E68">
        <w:rPr>
          <w:rFonts w:ascii="Liberation Serif" w:hAnsi="Liberation Serif" w:cs="Liberation Serif"/>
          <w:sz w:val="28"/>
          <w:szCs w:val="28"/>
        </w:rPr>
        <w:t> сможет экспортировать 30 млн</w:t>
      </w:r>
      <w:r w:rsidR="0022676A">
        <w:rPr>
          <w:rFonts w:ascii="Liberation Serif" w:hAnsi="Liberation Serif" w:cs="Liberation Serif"/>
          <w:sz w:val="28"/>
          <w:szCs w:val="28"/>
        </w:rPr>
        <w:t>.</w:t>
      </w:r>
      <w:r w:rsidRPr="00630E68">
        <w:rPr>
          <w:rFonts w:ascii="Liberation Serif" w:hAnsi="Liberation Serif" w:cs="Liberation Serif"/>
          <w:sz w:val="28"/>
          <w:szCs w:val="28"/>
        </w:rPr>
        <w:t xml:space="preserve"> тонн </w:t>
      </w:r>
      <w:r w:rsidRPr="00630E68">
        <w:rPr>
          <w:rFonts w:ascii="Liberation Serif" w:hAnsi="Liberation Serif" w:cs="Liberation Serif"/>
          <w:sz w:val="28"/>
          <w:szCs w:val="28"/>
        </w:rPr>
        <w:lastRenderedPageBreak/>
        <w:t>коксующегося и энергетического угля в год. Еще порядка 20 тыс. тонн произведены и поставлены в рамках контракта с РЖД на текущее содержание путей совместного российско-</w:t>
      </w:r>
      <w:r w:rsidRPr="00630E68">
        <w:rPr>
          <w:rFonts w:ascii="Liberation Serif" w:hAnsi="Liberation Serif" w:cs="Liberation Serif"/>
          <w:bCs/>
          <w:sz w:val="28"/>
          <w:szCs w:val="28"/>
        </w:rPr>
        <w:t>монгольского</w:t>
      </w:r>
      <w:r w:rsidRPr="00630E68">
        <w:rPr>
          <w:rFonts w:ascii="Liberation Serif" w:hAnsi="Liberation Serif" w:cs="Liberation Serif"/>
          <w:sz w:val="28"/>
          <w:szCs w:val="28"/>
        </w:rPr>
        <w:t> предприятия – АО «Улан-</w:t>
      </w:r>
      <w:proofErr w:type="spellStart"/>
      <w:r w:rsidRPr="00630E68">
        <w:rPr>
          <w:rFonts w:ascii="Liberation Serif" w:hAnsi="Liberation Serif" w:cs="Liberation Serif"/>
          <w:sz w:val="28"/>
          <w:szCs w:val="28"/>
        </w:rPr>
        <w:t>Баторская</w:t>
      </w:r>
      <w:proofErr w:type="spellEnd"/>
      <w:r w:rsidRPr="00630E68">
        <w:rPr>
          <w:rFonts w:ascii="Liberation Serif" w:hAnsi="Liberation Serif" w:cs="Liberation Serif"/>
          <w:sz w:val="28"/>
          <w:szCs w:val="28"/>
        </w:rPr>
        <w:t xml:space="preserve"> железная дорога».</w:t>
      </w:r>
    </w:p>
    <w:p w:rsidR="00292B08" w:rsidRPr="00292B08" w:rsidRDefault="00D510B7" w:rsidP="00292B0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292B08">
        <w:rPr>
          <w:rFonts w:ascii="Liberation Serif" w:hAnsi="Liberation Serif" w:cs="Liberation Serif"/>
          <w:sz w:val="28"/>
          <w:szCs w:val="28"/>
        </w:rPr>
        <w:t>лан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292B08">
        <w:rPr>
          <w:rFonts w:ascii="Liberation Serif" w:hAnsi="Liberation Serif" w:cs="Liberation Serif"/>
          <w:sz w:val="28"/>
          <w:szCs w:val="28"/>
        </w:rPr>
        <w:t xml:space="preserve"> по развитию железнодорожной сети Монголии </w:t>
      </w:r>
      <w:r>
        <w:rPr>
          <w:rFonts w:ascii="Liberation Serif" w:hAnsi="Liberation Serif" w:cs="Liberation Serif"/>
          <w:sz w:val="28"/>
          <w:szCs w:val="28"/>
        </w:rPr>
        <w:t xml:space="preserve">предусматривают </w:t>
      </w:r>
      <w:r w:rsidR="00292B08" w:rsidRPr="00292B08">
        <w:rPr>
          <w:rFonts w:ascii="Liberation Serif" w:hAnsi="Liberation Serif" w:cs="Liberation Serif"/>
          <w:sz w:val="28"/>
          <w:szCs w:val="28"/>
        </w:rPr>
        <w:t>увелич</w:t>
      </w:r>
      <w:r>
        <w:rPr>
          <w:rFonts w:ascii="Liberation Serif" w:hAnsi="Liberation Serif" w:cs="Liberation Serif"/>
          <w:sz w:val="28"/>
          <w:szCs w:val="28"/>
        </w:rPr>
        <w:t>ение</w:t>
      </w:r>
      <w:r w:rsidR="00292B08" w:rsidRPr="00292B08">
        <w:rPr>
          <w:rFonts w:ascii="Liberation Serif" w:hAnsi="Liberation Serif" w:cs="Liberation Serif"/>
          <w:sz w:val="28"/>
          <w:szCs w:val="28"/>
        </w:rPr>
        <w:t xml:space="preserve"> протяженност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292B08" w:rsidRPr="00292B08">
        <w:rPr>
          <w:rFonts w:ascii="Liberation Serif" w:hAnsi="Liberation Serif" w:cs="Liberation Serif"/>
          <w:sz w:val="28"/>
          <w:szCs w:val="28"/>
        </w:rPr>
        <w:t xml:space="preserve"> планируемых железнодорожных линий до 6,6 тыс. км. </w:t>
      </w:r>
    </w:p>
    <w:p w:rsidR="00292B08" w:rsidRDefault="00292B08" w:rsidP="00843A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2B08">
        <w:rPr>
          <w:rFonts w:ascii="Liberation Serif" w:hAnsi="Liberation Serif" w:cs="Liberation Serif"/>
          <w:sz w:val="28"/>
          <w:szCs w:val="28"/>
        </w:rPr>
        <w:t xml:space="preserve">Строительство железных дорог в Монголии будет кардинально менять инфраструктуру пограничных переходов в </w:t>
      </w:r>
      <w:proofErr w:type="spellStart"/>
      <w:r w:rsidRPr="00292B08">
        <w:rPr>
          <w:rFonts w:ascii="Liberation Serif" w:hAnsi="Liberation Serif" w:cs="Liberation Serif"/>
          <w:sz w:val="28"/>
          <w:szCs w:val="28"/>
        </w:rPr>
        <w:t>трансграничье</w:t>
      </w:r>
      <w:proofErr w:type="spellEnd"/>
      <w:r w:rsidRPr="00292B08">
        <w:rPr>
          <w:rFonts w:ascii="Liberation Serif" w:hAnsi="Liberation Serif" w:cs="Liberation Serif"/>
          <w:sz w:val="28"/>
          <w:szCs w:val="28"/>
        </w:rPr>
        <w:t xml:space="preserve"> трех стран</w:t>
      </w:r>
      <w:r w:rsidR="0022676A">
        <w:rPr>
          <w:rFonts w:ascii="Liberation Serif" w:hAnsi="Liberation Serif" w:cs="Liberation Serif"/>
          <w:sz w:val="28"/>
          <w:szCs w:val="28"/>
        </w:rPr>
        <w:t>,</w:t>
      </w:r>
      <w:r w:rsidRPr="00292B08">
        <w:rPr>
          <w:rFonts w:ascii="Liberation Serif" w:hAnsi="Liberation Serif" w:cs="Liberation Serif"/>
          <w:sz w:val="28"/>
          <w:szCs w:val="28"/>
        </w:rPr>
        <w:t xml:space="preserve"> в первую очередь</w:t>
      </w:r>
      <w:r w:rsidR="0022676A">
        <w:rPr>
          <w:rFonts w:ascii="Liberation Serif" w:hAnsi="Liberation Serif" w:cs="Liberation Serif"/>
          <w:sz w:val="28"/>
          <w:szCs w:val="28"/>
        </w:rPr>
        <w:t>, на границе Монголии с Китаем. Н</w:t>
      </w:r>
      <w:r w:rsidRPr="00292B08">
        <w:rPr>
          <w:rFonts w:ascii="Liberation Serif" w:hAnsi="Liberation Serif" w:cs="Liberation Serif"/>
          <w:sz w:val="28"/>
          <w:szCs w:val="28"/>
        </w:rPr>
        <w:t xml:space="preserve">амечается открытие четырех новых железнодорожных переходов, ориентированных преимущественно на перевозку минерального сырья. </w:t>
      </w:r>
    </w:p>
    <w:p w:rsidR="00D510B7" w:rsidRPr="00EA561F" w:rsidRDefault="00703F25" w:rsidP="00843AB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A561F">
        <w:rPr>
          <w:rFonts w:ascii="Liberation Serif" w:hAnsi="Liberation Serif" w:cs="Liberation Serif"/>
          <w:b/>
          <w:sz w:val="28"/>
          <w:szCs w:val="28"/>
        </w:rPr>
        <w:t>Информационные технологии</w:t>
      </w:r>
    </w:p>
    <w:p w:rsidR="00703F25" w:rsidRPr="00703F25" w:rsidRDefault="00703F25" w:rsidP="00703F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703F25">
        <w:rPr>
          <w:rFonts w:ascii="Liberation Serif" w:hAnsi="Liberation Serif" w:cs="Liberation Serif"/>
          <w:sz w:val="28"/>
          <w:szCs w:val="28"/>
        </w:rPr>
        <w:t xml:space="preserve"> рамках политики развития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703F25">
        <w:rPr>
          <w:rFonts w:ascii="Liberation Serif" w:hAnsi="Liberation Serif" w:cs="Liberation Serif"/>
          <w:sz w:val="28"/>
          <w:szCs w:val="28"/>
        </w:rPr>
        <w:t>Видение 2050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703F25">
        <w:rPr>
          <w:rFonts w:ascii="Liberation Serif" w:hAnsi="Liberation Serif" w:cs="Liberation Serif"/>
          <w:sz w:val="28"/>
          <w:szCs w:val="28"/>
        </w:rPr>
        <w:t>, н</w:t>
      </w:r>
      <w:r>
        <w:rPr>
          <w:rFonts w:ascii="Liberation Serif" w:hAnsi="Liberation Serif" w:cs="Liberation Serif"/>
          <w:sz w:val="28"/>
          <w:szCs w:val="28"/>
        </w:rPr>
        <w:t>аправленной на то, чтобы стать «ц</w:t>
      </w:r>
      <w:r w:rsidRPr="00703F25">
        <w:rPr>
          <w:rFonts w:ascii="Liberation Serif" w:hAnsi="Liberation Serif" w:cs="Liberation Serif"/>
          <w:sz w:val="28"/>
          <w:szCs w:val="28"/>
        </w:rPr>
        <w:t>ифровой нацией</w:t>
      </w:r>
      <w:r>
        <w:rPr>
          <w:rFonts w:ascii="Liberation Serif" w:hAnsi="Liberation Serif" w:cs="Liberation Serif"/>
          <w:sz w:val="28"/>
          <w:szCs w:val="28"/>
        </w:rPr>
        <w:t>», в</w:t>
      </w:r>
      <w:r w:rsidRPr="00703F25">
        <w:rPr>
          <w:rFonts w:ascii="Liberation Serif" w:hAnsi="Liberation Serif" w:cs="Liberation Serif"/>
          <w:sz w:val="28"/>
          <w:szCs w:val="28"/>
        </w:rPr>
        <w:t xml:space="preserve"> Монголии созда</w:t>
      </w:r>
      <w:r>
        <w:rPr>
          <w:rFonts w:ascii="Liberation Serif" w:hAnsi="Liberation Serif" w:cs="Liberation Serif"/>
          <w:sz w:val="28"/>
          <w:szCs w:val="28"/>
        </w:rPr>
        <w:t>ется «Центр информационных технологий»</w:t>
      </w:r>
      <w:r w:rsidRPr="00703F25">
        <w:rPr>
          <w:rFonts w:ascii="Liberation Serif" w:hAnsi="Liberation Serif" w:cs="Liberation Serif"/>
          <w:sz w:val="28"/>
          <w:szCs w:val="28"/>
        </w:rPr>
        <w:t>, чтобы улучшить навыки цифровой грамот</w:t>
      </w:r>
      <w:r w:rsidR="0022676A">
        <w:rPr>
          <w:rFonts w:ascii="Liberation Serif" w:hAnsi="Liberation Serif" w:cs="Liberation Serif"/>
          <w:sz w:val="28"/>
          <w:szCs w:val="28"/>
        </w:rPr>
        <w:t>ности граждан и научить молодёжь</w:t>
      </w:r>
      <w:r w:rsidRPr="00703F25">
        <w:rPr>
          <w:rFonts w:ascii="Liberation Serif" w:hAnsi="Liberation Serif" w:cs="Liberation Serif"/>
          <w:sz w:val="28"/>
          <w:szCs w:val="28"/>
        </w:rPr>
        <w:t xml:space="preserve"> использовать современные технологии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703F25">
        <w:rPr>
          <w:rFonts w:ascii="Liberation Serif" w:hAnsi="Liberation Serif" w:cs="Liberation Serif"/>
          <w:sz w:val="28"/>
          <w:szCs w:val="28"/>
        </w:rPr>
        <w:t>Управление связи и информационных технологий Монголии (CITA) заключило Меморандум о взаимопонимании по созданию Центра информационных технологий с Национальным агентством информационного общества Республики Корея (NIA).</w:t>
      </w:r>
    </w:p>
    <w:p w:rsidR="00703F25" w:rsidRDefault="00703F25" w:rsidP="00843AB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Монголии существует </w:t>
      </w:r>
      <w:r w:rsidRPr="00703F25">
        <w:rPr>
          <w:rFonts w:ascii="Liberation Serif" w:hAnsi="Liberation Serif" w:cs="Liberation Serif"/>
          <w:sz w:val="28"/>
          <w:szCs w:val="28"/>
        </w:rPr>
        <w:t>нехватка кв</w:t>
      </w:r>
      <w:r w:rsidR="00AD057E">
        <w:rPr>
          <w:rFonts w:ascii="Liberation Serif" w:hAnsi="Liberation Serif" w:cs="Liberation Serif"/>
          <w:sz w:val="28"/>
          <w:szCs w:val="28"/>
        </w:rPr>
        <w:t>алифицированных специалистов в </w:t>
      </w:r>
      <w:r w:rsidRPr="00703F25">
        <w:rPr>
          <w:rFonts w:ascii="Liberation Serif" w:hAnsi="Liberation Serif" w:cs="Liberation Serif"/>
          <w:sz w:val="28"/>
          <w:szCs w:val="28"/>
        </w:rPr>
        <w:t xml:space="preserve">сфере информационных технологий по разработке программного обеспечения; отставание населения </w:t>
      </w:r>
      <w:proofErr w:type="gramStart"/>
      <w:r w:rsidRPr="00703F25">
        <w:rPr>
          <w:rFonts w:ascii="Liberation Serif" w:hAnsi="Liberation Serif" w:cs="Liberation Serif"/>
          <w:sz w:val="28"/>
          <w:szCs w:val="28"/>
        </w:rPr>
        <w:t>в  развитии</w:t>
      </w:r>
      <w:proofErr w:type="gramEnd"/>
      <w:r w:rsidRPr="00703F25">
        <w:rPr>
          <w:rFonts w:ascii="Liberation Serif" w:hAnsi="Liberation Serif" w:cs="Liberation Serif"/>
          <w:sz w:val="28"/>
          <w:szCs w:val="28"/>
        </w:rPr>
        <w:t xml:space="preserve"> освоения новых систем и  технологий циф</w:t>
      </w:r>
      <w:r>
        <w:rPr>
          <w:rFonts w:ascii="Liberation Serif" w:hAnsi="Liberation Serif" w:cs="Liberation Serif"/>
          <w:sz w:val="28"/>
          <w:szCs w:val="28"/>
        </w:rPr>
        <w:t xml:space="preserve">ровой трансформации. В то же время в последние 5 лет существенно выросло количество населения, использующего мобильную связь и интернет, созданы электронные системы государственных услуг, здравоохранения, финансовых организаций. </w:t>
      </w:r>
    </w:p>
    <w:p w:rsidR="00B87FB1" w:rsidRPr="00394F49" w:rsidRDefault="00B87FB1" w:rsidP="00BF3DDD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94F49">
        <w:rPr>
          <w:rFonts w:ascii="Liberation Serif" w:hAnsi="Liberation Serif" w:cs="Liberation Serif"/>
          <w:b/>
          <w:sz w:val="28"/>
          <w:szCs w:val="28"/>
        </w:rPr>
        <w:t>Здравоохранение</w:t>
      </w:r>
    </w:p>
    <w:p w:rsidR="00BF3DDD" w:rsidRPr="00BF3DDD" w:rsidRDefault="00BF3DDD" w:rsidP="00BF3DD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3DDD">
        <w:rPr>
          <w:rFonts w:ascii="Liberation Serif" w:hAnsi="Liberation Serif" w:cs="Liberation Serif"/>
          <w:sz w:val="28"/>
          <w:szCs w:val="28"/>
        </w:rPr>
        <w:t>Здравоохранение Монголии представлено государственными и частными медицинскими учреждениями, действует медицинское страхование, создан Национальный центр исследования инфекционных болезней, Институт социального здоровья, Центр охраны материнства и детства, Центр фармацевтической информации, Центр нетрадиционной медицины. Специализированная медицинская помощь оказывается на достаточно профессиональном уровне в государственных и частных клиниках. Монголия взаимодействует в области здравоохранения с Россией, Японией, Китаем, Республикой Корея. Система медицинского образования построена по российскому образцу.</w:t>
      </w:r>
    </w:p>
    <w:p w:rsidR="00BF3DDD" w:rsidRDefault="00BF3DDD" w:rsidP="00BF3DD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F3DDD">
        <w:rPr>
          <w:rFonts w:ascii="Liberation Serif" w:hAnsi="Liberation Serif" w:cs="Liberation Serif"/>
          <w:sz w:val="28"/>
          <w:szCs w:val="28"/>
        </w:rPr>
        <w:t>В Монголии имеется крупная фармацевтическая компания «</w:t>
      </w:r>
      <w:proofErr w:type="spellStart"/>
      <w:r w:rsidRPr="00BF3DDD">
        <w:rPr>
          <w:rFonts w:ascii="Liberation Serif" w:hAnsi="Liberation Serif" w:cs="Liberation Serif"/>
          <w:sz w:val="28"/>
          <w:szCs w:val="28"/>
        </w:rPr>
        <w:t>Монос</w:t>
      </w:r>
      <w:proofErr w:type="spellEnd"/>
      <w:r w:rsidRPr="00BF3DDD">
        <w:rPr>
          <w:rFonts w:ascii="Liberation Serif" w:hAnsi="Liberation Serif" w:cs="Liberation Serif"/>
          <w:sz w:val="28"/>
          <w:szCs w:val="28"/>
        </w:rPr>
        <w:t>», а также ряд небольших частны</w:t>
      </w:r>
      <w:r w:rsidR="00672E6E">
        <w:rPr>
          <w:rFonts w:ascii="Liberation Serif" w:hAnsi="Liberation Serif" w:cs="Liberation Serif"/>
          <w:sz w:val="28"/>
          <w:szCs w:val="28"/>
        </w:rPr>
        <w:t>х фармацевтических предприятий.</w:t>
      </w:r>
    </w:p>
    <w:p w:rsidR="00B87FB1" w:rsidRPr="00BF3DDD" w:rsidRDefault="00B87FB1" w:rsidP="00BF3DD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Ввоз медицинской техники в 2018 году составил более 30 мл</w:t>
      </w:r>
      <w:r w:rsidR="00685BE7"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685BE7">
        <w:rPr>
          <w:rFonts w:ascii="Liberation Serif" w:hAnsi="Liberation Serif" w:cs="Liberation Serif"/>
          <w:sz w:val="28"/>
          <w:szCs w:val="28"/>
        </w:rPr>
        <w:t>д</w:t>
      </w:r>
      <w:r>
        <w:rPr>
          <w:rFonts w:ascii="Liberation Serif" w:hAnsi="Liberation Serif" w:cs="Liberation Serif"/>
          <w:sz w:val="28"/>
          <w:szCs w:val="28"/>
        </w:rPr>
        <w:t xml:space="preserve">олларов США, в основном из Китая. </w:t>
      </w:r>
    </w:p>
    <w:p w:rsidR="00AD057E" w:rsidRPr="00AD057E" w:rsidRDefault="00AD057E" w:rsidP="0071600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D057E">
        <w:rPr>
          <w:rFonts w:ascii="Liberation Serif" w:hAnsi="Liberation Serif" w:cs="Liberation Serif"/>
          <w:b/>
          <w:sz w:val="28"/>
          <w:szCs w:val="28"/>
        </w:rPr>
        <w:t>Перспективные направления экспорта</w:t>
      </w:r>
    </w:p>
    <w:p w:rsidR="00716005" w:rsidRDefault="00716005" w:rsidP="0071600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6005">
        <w:rPr>
          <w:rFonts w:ascii="Liberation Serif" w:hAnsi="Liberation Serif" w:cs="Liberation Serif"/>
          <w:sz w:val="28"/>
          <w:szCs w:val="28"/>
        </w:rPr>
        <w:t xml:space="preserve">Исходя из потребностей </w:t>
      </w:r>
      <w:r w:rsidR="00672E6E">
        <w:rPr>
          <w:rFonts w:ascii="Liberation Serif" w:hAnsi="Liberation Serif" w:cs="Liberation Serif"/>
          <w:sz w:val="28"/>
          <w:szCs w:val="28"/>
        </w:rPr>
        <w:t>экономики</w:t>
      </w:r>
      <w:r w:rsidR="00EA561F">
        <w:rPr>
          <w:rFonts w:ascii="Liberation Serif" w:hAnsi="Liberation Serif" w:cs="Liberation Serif"/>
          <w:sz w:val="28"/>
          <w:szCs w:val="28"/>
        </w:rPr>
        <w:t xml:space="preserve"> Монголии</w:t>
      </w:r>
      <w:r>
        <w:rPr>
          <w:rFonts w:ascii="Liberation Serif" w:hAnsi="Liberation Serif" w:cs="Liberation Serif"/>
          <w:sz w:val="28"/>
          <w:szCs w:val="28"/>
        </w:rPr>
        <w:t xml:space="preserve"> представляется рост спроса на оборудование в следующих областях: </w:t>
      </w:r>
    </w:p>
    <w:p w:rsidR="00716005" w:rsidRPr="00716005" w:rsidRDefault="00716005" w:rsidP="00672E6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6005">
        <w:rPr>
          <w:rFonts w:ascii="Liberation Serif" w:hAnsi="Liberation Serif" w:cs="Liberation Serif"/>
          <w:sz w:val="28"/>
          <w:szCs w:val="28"/>
        </w:rPr>
        <w:t>–</w:t>
      </w:r>
      <w:r w:rsidR="00AD057E">
        <w:rPr>
          <w:rFonts w:ascii="Liberation Serif" w:hAnsi="Liberation Serif" w:cs="Liberation Serif"/>
          <w:sz w:val="28"/>
          <w:szCs w:val="28"/>
        </w:rPr>
        <w:t> </w:t>
      </w:r>
      <w:r w:rsidR="00EA561F">
        <w:rPr>
          <w:rFonts w:ascii="Liberation Serif" w:hAnsi="Liberation Serif" w:cs="Liberation Serif"/>
          <w:sz w:val="28"/>
          <w:szCs w:val="28"/>
        </w:rPr>
        <w:t xml:space="preserve">развитие </w:t>
      </w:r>
      <w:proofErr w:type="gramStart"/>
      <w:r w:rsidR="00EA561F">
        <w:rPr>
          <w:rFonts w:ascii="Liberation Serif" w:hAnsi="Liberation Serif" w:cs="Liberation Serif"/>
          <w:sz w:val="28"/>
          <w:szCs w:val="28"/>
        </w:rPr>
        <w:t>горно-промышленного</w:t>
      </w:r>
      <w:proofErr w:type="gramEnd"/>
      <w:r w:rsidR="00EA561F">
        <w:rPr>
          <w:rFonts w:ascii="Liberation Serif" w:hAnsi="Liberation Serif" w:cs="Liberation Serif"/>
          <w:sz w:val="28"/>
          <w:szCs w:val="28"/>
        </w:rPr>
        <w:t xml:space="preserve"> комплекса: </w:t>
      </w:r>
      <w:r w:rsidRPr="00716005">
        <w:rPr>
          <w:rFonts w:ascii="Liberation Serif" w:hAnsi="Liberation Serif" w:cs="Liberation Serif"/>
          <w:sz w:val="28"/>
          <w:szCs w:val="28"/>
        </w:rPr>
        <w:t>постав</w:t>
      </w:r>
      <w:r w:rsidR="0000262D">
        <w:rPr>
          <w:rFonts w:ascii="Liberation Serif" w:hAnsi="Liberation Serif" w:cs="Liberation Serif"/>
          <w:sz w:val="28"/>
          <w:szCs w:val="28"/>
        </w:rPr>
        <w:t>ка горно-шахтного оборудования, к</w:t>
      </w:r>
      <w:r w:rsidRPr="00716005">
        <w:rPr>
          <w:rFonts w:ascii="Liberation Serif" w:hAnsi="Liberation Serif" w:cs="Liberation Serif"/>
          <w:sz w:val="28"/>
          <w:szCs w:val="28"/>
        </w:rPr>
        <w:t>арьерн</w:t>
      </w:r>
      <w:r w:rsidR="0000262D">
        <w:rPr>
          <w:rFonts w:ascii="Liberation Serif" w:hAnsi="Liberation Serif" w:cs="Liberation Serif"/>
          <w:sz w:val="28"/>
          <w:szCs w:val="28"/>
        </w:rPr>
        <w:t>ой</w:t>
      </w:r>
      <w:r w:rsidRPr="00716005">
        <w:rPr>
          <w:rFonts w:ascii="Liberation Serif" w:hAnsi="Liberation Serif" w:cs="Liberation Serif"/>
          <w:sz w:val="28"/>
          <w:szCs w:val="28"/>
        </w:rPr>
        <w:t xml:space="preserve"> </w:t>
      </w:r>
      <w:r w:rsidR="0000262D">
        <w:rPr>
          <w:rFonts w:ascii="Liberation Serif" w:hAnsi="Liberation Serif" w:cs="Liberation Serif"/>
          <w:sz w:val="28"/>
          <w:szCs w:val="28"/>
        </w:rPr>
        <w:t>техники, оборудования для обработки минерального сырья;</w:t>
      </w:r>
    </w:p>
    <w:p w:rsidR="00716005" w:rsidRDefault="00AD057E" w:rsidP="00672E6E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– </w:t>
      </w:r>
      <w:r w:rsidR="0000262D">
        <w:rPr>
          <w:rFonts w:ascii="Liberation Serif" w:hAnsi="Liberation Serif" w:cs="Liberation Serif"/>
          <w:sz w:val="28"/>
          <w:szCs w:val="28"/>
        </w:rPr>
        <w:t>поставки оборудования для добычи и переработки нефти, в том числе емкостного оборудования, труб, систем обеспечения промышленной безопасности и автоматики;</w:t>
      </w:r>
    </w:p>
    <w:p w:rsidR="0000262D" w:rsidRDefault="00AD057E" w:rsidP="00672E6E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</w:t>
      </w:r>
      <w:r w:rsidR="0000262D">
        <w:rPr>
          <w:rFonts w:ascii="Liberation Serif" w:hAnsi="Liberation Serif" w:cs="Liberation Serif"/>
          <w:sz w:val="28"/>
          <w:szCs w:val="28"/>
        </w:rPr>
        <w:t>поставки оборудования для развития железнодорожной сети, в том числе строительного, тягового и грузового состава, систем автоматики;</w:t>
      </w:r>
    </w:p>
    <w:p w:rsidR="00AD057E" w:rsidRPr="00716005" w:rsidRDefault="00AD057E" w:rsidP="00672E6E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поставки оборудования для модернизации энергетического комплекса;</w:t>
      </w:r>
    </w:p>
    <w:p w:rsidR="00394F49" w:rsidRDefault="00AD057E" w:rsidP="00672E6E">
      <w:pPr>
        <w:spacing w:after="0" w:line="240" w:lineRule="auto"/>
        <w:ind w:left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</w:t>
      </w:r>
      <w:r w:rsidR="00672E6E">
        <w:rPr>
          <w:rFonts w:ascii="Liberation Serif" w:hAnsi="Liberation Serif" w:cs="Liberation Serif"/>
          <w:sz w:val="28"/>
          <w:szCs w:val="28"/>
        </w:rPr>
        <w:t>сотрудничество в ИТ-отрасли в промышленном и социальном секторе;</w:t>
      </w:r>
      <w:r w:rsidR="00716005" w:rsidRPr="0071600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72E6E" w:rsidRDefault="00AD057E" w:rsidP="00672E6E">
      <w:pPr>
        <w:spacing w:after="0" w:line="240" w:lineRule="auto"/>
        <w:ind w:left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</w:t>
      </w:r>
      <w:r w:rsidR="00672E6E">
        <w:rPr>
          <w:rFonts w:ascii="Liberation Serif" w:hAnsi="Liberation Serif" w:cs="Liberation Serif"/>
          <w:sz w:val="28"/>
          <w:szCs w:val="28"/>
        </w:rPr>
        <w:t xml:space="preserve">поставка медицинского оборудования и фармацевтической продукции. </w:t>
      </w:r>
    </w:p>
    <w:p w:rsidR="00EA561F" w:rsidRPr="00716005" w:rsidRDefault="00EA561F" w:rsidP="00EA561F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продвижении на рынок продукции предприятий Свердловской области необходимо учитывать конкуренцию со стороны китайских компаний, предоставляющих финанси</w:t>
      </w:r>
      <w:r w:rsidR="00AD057E">
        <w:rPr>
          <w:rFonts w:ascii="Liberation Serif" w:hAnsi="Liberation Serif" w:cs="Liberation Serif"/>
          <w:sz w:val="28"/>
          <w:szCs w:val="28"/>
        </w:rPr>
        <w:t>рование на реализацию проектов.</w:t>
      </w:r>
    </w:p>
    <w:sectPr w:rsidR="00EA561F" w:rsidRPr="00716005" w:rsidSect="00251625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C2" w:rsidRDefault="008072C2" w:rsidP="0000262D">
      <w:pPr>
        <w:spacing w:after="0" w:line="240" w:lineRule="auto"/>
      </w:pPr>
      <w:r>
        <w:separator/>
      </w:r>
    </w:p>
  </w:endnote>
  <w:endnote w:type="continuationSeparator" w:id="0">
    <w:p w:rsidR="008072C2" w:rsidRDefault="008072C2" w:rsidP="0000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C2" w:rsidRDefault="008072C2" w:rsidP="0000262D">
      <w:pPr>
        <w:spacing w:after="0" w:line="240" w:lineRule="auto"/>
      </w:pPr>
      <w:r>
        <w:separator/>
      </w:r>
    </w:p>
  </w:footnote>
  <w:footnote w:type="continuationSeparator" w:id="0">
    <w:p w:rsidR="008072C2" w:rsidRDefault="008072C2" w:rsidP="0000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210432"/>
      <w:docPartObj>
        <w:docPartGallery w:val="Page Numbers (Top of Page)"/>
        <w:docPartUnique/>
      </w:docPartObj>
    </w:sdtPr>
    <w:sdtEndPr/>
    <w:sdtContent>
      <w:p w:rsidR="0000262D" w:rsidRDefault="000026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5D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4540"/>
    <w:multiLevelType w:val="multilevel"/>
    <w:tmpl w:val="C9E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25313"/>
    <w:multiLevelType w:val="multilevel"/>
    <w:tmpl w:val="8ED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B0"/>
    <w:rsid w:val="0000262D"/>
    <w:rsid w:val="00051C1C"/>
    <w:rsid w:val="00052F62"/>
    <w:rsid w:val="00066F43"/>
    <w:rsid w:val="000F482F"/>
    <w:rsid w:val="0010014B"/>
    <w:rsid w:val="0012347D"/>
    <w:rsid w:val="00164C8D"/>
    <w:rsid w:val="0022676A"/>
    <w:rsid w:val="00251625"/>
    <w:rsid w:val="00271205"/>
    <w:rsid w:val="002811EF"/>
    <w:rsid w:val="00292B08"/>
    <w:rsid w:val="002A0035"/>
    <w:rsid w:val="00394F49"/>
    <w:rsid w:val="003C536D"/>
    <w:rsid w:val="003E0E50"/>
    <w:rsid w:val="00401EA0"/>
    <w:rsid w:val="004105B3"/>
    <w:rsid w:val="004241FA"/>
    <w:rsid w:val="00441A53"/>
    <w:rsid w:val="00481832"/>
    <w:rsid w:val="004B7E33"/>
    <w:rsid w:val="00531A86"/>
    <w:rsid w:val="00545D94"/>
    <w:rsid w:val="00546977"/>
    <w:rsid w:val="005509A7"/>
    <w:rsid w:val="005753BB"/>
    <w:rsid w:val="005D157B"/>
    <w:rsid w:val="00630E68"/>
    <w:rsid w:val="00643C95"/>
    <w:rsid w:val="00672E6E"/>
    <w:rsid w:val="00685BE7"/>
    <w:rsid w:val="006E0630"/>
    <w:rsid w:val="00703F25"/>
    <w:rsid w:val="00716005"/>
    <w:rsid w:val="007323F0"/>
    <w:rsid w:val="00772E39"/>
    <w:rsid w:val="00777E74"/>
    <w:rsid w:val="007A2FCC"/>
    <w:rsid w:val="007A505C"/>
    <w:rsid w:val="008072C2"/>
    <w:rsid w:val="00843AB8"/>
    <w:rsid w:val="008A37D5"/>
    <w:rsid w:val="00976BAA"/>
    <w:rsid w:val="00A55047"/>
    <w:rsid w:val="00A7093D"/>
    <w:rsid w:val="00A85FE7"/>
    <w:rsid w:val="00AD057E"/>
    <w:rsid w:val="00AD6096"/>
    <w:rsid w:val="00B72205"/>
    <w:rsid w:val="00B743DD"/>
    <w:rsid w:val="00B87FB1"/>
    <w:rsid w:val="00B90F23"/>
    <w:rsid w:val="00BD7C54"/>
    <w:rsid w:val="00BF3DDD"/>
    <w:rsid w:val="00C00AB0"/>
    <w:rsid w:val="00C04B2E"/>
    <w:rsid w:val="00C4432E"/>
    <w:rsid w:val="00C901E8"/>
    <w:rsid w:val="00CB0DEE"/>
    <w:rsid w:val="00CC3E0B"/>
    <w:rsid w:val="00D15A10"/>
    <w:rsid w:val="00D510B7"/>
    <w:rsid w:val="00DD757C"/>
    <w:rsid w:val="00E130D0"/>
    <w:rsid w:val="00E14CFC"/>
    <w:rsid w:val="00E8266E"/>
    <w:rsid w:val="00E95DFE"/>
    <w:rsid w:val="00EA4458"/>
    <w:rsid w:val="00EA561F"/>
    <w:rsid w:val="00EC15E0"/>
    <w:rsid w:val="00F015F6"/>
    <w:rsid w:val="00F239AE"/>
    <w:rsid w:val="00F534CF"/>
    <w:rsid w:val="00F73541"/>
    <w:rsid w:val="00F745D9"/>
    <w:rsid w:val="00F75EE5"/>
    <w:rsid w:val="00FE3A93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993F"/>
  <w15:chartTrackingRefBased/>
  <w15:docId w15:val="{0CFD3BF9-587B-4F10-867A-95B197A6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00AB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23F0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105B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0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262D"/>
  </w:style>
  <w:style w:type="paragraph" w:styleId="a8">
    <w:name w:val="footer"/>
    <w:basedOn w:val="a"/>
    <w:link w:val="a9"/>
    <w:uiPriority w:val="99"/>
    <w:unhideWhenUsed/>
    <w:rsid w:val="0000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262D"/>
  </w:style>
  <w:style w:type="table" w:styleId="aa">
    <w:name w:val="Table Grid"/>
    <w:basedOn w:val="a1"/>
    <w:uiPriority w:val="39"/>
    <w:rsid w:val="0025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75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7081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33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7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580862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783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353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Юлия Николаевна</dc:creator>
  <cp:keywords/>
  <dc:description/>
  <cp:lastModifiedBy>Селяхина Елена Сергеевна</cp:lastModifiedBy>
  <cp:revision>25</cp:revision>
  <dcterms:created xsi:type="dcterms:W3CDTF">2024-02-09T11:02:00Z</dcterms:created>
  <dcterms:modified xsi:type="dcterms:W3CDTF">2024-02-15T09:26:00Z</dcterms:modified>
</cp:coreProperties>
</file>